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7D" w:rsidRPr="0001767D" w:rsidRDefault="0001767D" w:rsidP="0001767D">
      <w:pPr>
        <w:spacing w:after="0" w:line="240" w:lineRule="auto"/>
        <w:jc w:val="center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Обобщенные итоги рас</w:t>
      </w:r>
      <w:r>
        <w:rPr>
          <w:rFonts w:eastAsia="Times New Roman"/>
          <w:lang w:eastAsia="ru-RU"/>
        </w:rPr>
        <w:t>смотрения анкет по результатам п</w:t>
      </w:r>
      <w:r w:rsidRPr="0001767D">
        <w:rPr>
          <w:rFonts w:eastAsia="Times New Roman"/>
          <w:lang w:eastAsia="ru-RU"/>
        </w:rPr>
        <w:t>убличных</w:t>
      </w:r>
    </w:p>
    <w:p w:rsidR="0001767D" w:rsidRDefault="0001767D" w:rsidP="0001767D">
      <w:pPr>
        <w:spacing w:after="0" w:line="240" w:lineRule="auto"/>
        <w:jc w:val="center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 xml:space="preserve">обсуждений правоприменительной практики, проведенных </w:t>
      </w:r>
      <w:r>
        <w:rPr>
          <w:rFonts w:eastAsia="Times New Roman"/>
          <w:lang w:eastAsia="ru-RU"/>
        </w:rPr>
        <w:t>ФАС России и Крымским УФАС России</w:t>
      </w:r>
    </w:p>
    <w:p w:rsidR="0001767D" w:rsidRPr="0001767D" w:rsidRDefault="0001767D" w:rsidP="000176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 октября</w:t>
      </w:r>
      <w:r w:rsidRPr="0001767D">
        <w:rPr>
          <w:rFonts w:eastAsia="Times New Roman"/>
          <w:lang w:eastAsia="ru-RU"/>
        </w:rPr>
        <w:t xml:space="preserve"> 2017 года состоялись публичные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обсуждения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результатов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 xml:space="preserve">правоприменительной практики </w:t>
      </w:r>
      <w:r>
        <w:rPr>
          <w:rFonts w:eastAsia="Times New Roman"/>
          <w:lang w:eastAsia="ru-RU"/>
        </w:rPr>
        <w:t xml:space="preserve">ФАС России и Крымского УФАС России </w:t>
      </w:r>
      <w:proofErr w:type="gramStart"/>
      <w:r>
        <w:rPr>
          <w:rFonts w:eastAsia="Times New Roman"/>
          <w:lang w:eastAsia="ru-RU"/>
        </w:rPr>
        <w:t>за</w:t>
      </w:r>
      <w:proofErr w:type="gramEnd"/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площадке </w:t>
      </w:r>
      <w:r w:rsidR="0005292B">
        <w:rPr>
          <w:rFonts w:eastAsia="Times New Roman"/>
          <w:lang w:eastAsia="ru-RU"/>
        </w:rPr>
        <w:t>Симферопольского городского совета</w:t>
      </w:r>
      <w:r w:rsidRPr="0001767D">
        <w:rPr>
          <w:rFonts w:eastAsia="Times New Roman"/>
          <w:lang w:eastAsia="ru-RU"/>
        </w:rPr>
        <w:t>. С доклад</w:t>
      </w:r>
      <w:r>
        <w:rPr>
          <w:rFonts w:eastAsia="Times New Roman"/>
          <w:lang w:eastAsia="ru-RU"/>
        </w:rPr>
        <w:t xml:space="preserve">ами </w:t>
      </w:r>
      <w:r w:rsidRPr="0001767D">
        <w:rPr>
          <w:rFonts w:eastAsia="Times New Roman"/>
          <w:lang w:eastAsia="ru-RU"/>
        </w:rPr>
        <w:t>выступил</w:t>
      </w:r>
      <w:r>
        <w:rPr>
          <w:rFonts w:eastAsia="Times New Roman"/>
          <w:lang w:eastAsia="ru-RU"/>
        </w:rPr>
        <w:t>и</w:t>
      </w:r>
      <w:r w:rsidRPr="000176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заместитель руководителя ФАС России Сергей </w:t>
      </w:r>
      <w:proofErr w:type="spellStart"/>
      <w:r>
        <w:rPr>
          <w:rFonts w:eastAsia="Times New Roman"/>
          <w:lang w:eastAsia="ru-RU"/>
        </w:rPr>
        <w:t>Пузыревский</w:t>
      </w:r>
      <w:proofErr w:type="spellEnd"/>
      <w:r>
        <w:rPr>
          <w:rFonts w:eastAsia="Times New Roman"/>
          <w:lang w:eastAsia="ru-RU"/>
        </w:rPr>
        <w:t xml:space="preserve"> и </w:t>
      </w:r>
      <w:r w:rsidRPr="000176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руководитель Крымского УФАС России Тимофей Кураев</w:t>
      </w:r>
      <w:r w:rsidRPr="0001767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 xml:space="preserve">В публичных </w:t>
      </w:r>
      <w:r w:rsidR="00D04E40">
        <w:rPr>
          <w:rFonts w:eastAsia="Times New Roman"/>
          <w:lang w:eastAsia="ru-RU"/>
        </w:rPr>
        <w:t>обсуждениях приняли участие 151</w:t>
      </w:r>
      <w:r w:rsidRPr="0001767D">
        <w:rPr>
          <w:rFonts w:eastAsia="Times New Roman"/>
          <w:lang w:eastAsia="ru-RU"/>
        </w:rPr>
        <w:t xml:space="preserve"> человек. В ходе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мероприятия участники обсудили наиболее актуальные и часто возникающие</w:t>
      </w:r>
      <w:r>
        <w:rPr>
          <w:rFonts w:eastAsia="Times New Roman"/>
          <w:lang w:eastAsia="ru-RU"/>
        </w:rPr>
        <w:t xml:space="preserve"> вопросы, </w:t>
      </w:r>
      <w:r w:rsidRPr="0001767D">
        <w:rPr>
          <w:rFonts w:eastAsia="Times New Roman"/>
          <w:lang w:eastAsia="ru-RU"/>
        </w:rPr>
        <w:t>связ</w:t>
      </w:r>
      <w:r w:rsidR="00D04E40">
        <w:rPr>
          <w:rFonts w:eastAsia="Times New Roman"/>
          <w:lang w:eastAsia="ru-RU"/>
        </w:rPr>
        <w:t>анные с деятельностью антимонопольной службы</w:t>
      </w:r>
      <w:r w:rsidR="001B0C16">
        <w:rPr>
          <w:rFonts w:eastAsia="Times New Roman"/>
          <w:lang w:eastAsia="ru-RU"/>
        </w:rPr>
        <w:t>, д</w:t>
      </w:r>
      <w:r w:rsidRPr="0001767D">
        <w:rPr>
          <w:rFonts w:eastAsia="Times New Roman"/>
          <w:lang w:eastAsia="ru-RU"/>
        </w:rPr>
        <w:t xml:space="preserve">аны </w:t>
      </w:r>
      <w:proofErr w:type="gramStart"/>
      <w:r w:rsidRPr="0001767D">
        <w:rPr>
          <w:rFonts w:eastAsia="Times New Roman"/>
          <w:lang w:eastAsia="ru-RU"/>
        </w:rPr>
        <w:t>ответы</w:t>
      </w:r>
      <w:proofErr w:type="gramEnd"/>
      <w:r w:rsidRPr="0001767D">
        <w:rPr>
          <w:rFonts w:eastAsia="Times New Roman"/>
          <w:lang w:eastAsia="ru-RU"/>
        </w:rPr>
        <w:t xml:space="preserve"> на вопросы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 xml:space="preserve">поступившие </w:t>
      </w:r>
      <w:r w:rsidR="00D04E40">
        <w:rPr>
          <w:rFonts w:eastAsia="Times New Roman"/>
          <w:lang w:eastAsia="ru-RU"/>
        </w:rPr>
        <w:t>из зала</w:t>
      </w:r>
      <w:r w:rsidRPr="0001767D">
        <w:rPr>
          <w:rFonts w:eastAsia="Times New Roman"/>
          <w:lang w:eastAsia="ru-RU"/>
        </w:rPr>
        <w:t>. По результатам публичных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обсуждений участники</w:t>
      </w:r>
      <w:r>
        <w:rPr>
          <w:rFonts w:eastAsia="Times New Roman"/>
          <w:lang w:eastAsia="ru-RU"/>
        </w:rPr>
        <w:t xml:space="preserve"> заполнили анкеты с вопросами </w:t>
      </w:r>
      <w:proofErr w:type="gramStart"/>
      <w:r>
        <w:rPr>
          <w:rFonts w:eastAsia="Times New Roman"/>
          <w:lang w:eastAsia="ru-RU"/>
        </w:rPr>
        <w:t>о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 w:rsidRPr="0001767D">
        <w:rPr>
          <w:rFonts w:eastAsia="Times New Roman"/>
          <w:lang w:eastAsia="ru-RU"/>
        </w:rPr>
        <w:t>правоприменительной</w:t>
      </w:r>
      <w:proofErr w:type="gramEnd"/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практики</w:t>
      </w:r>
      <w:r w:rsidR="00D04E40">
        <w:rPr>
          <w:rFonts w:eastAsia="Times New Roman"/>
          <w:lang w:eastAsia="ru-RU"/>
        </w:rPr>
        <w:t xml:space="preserve"> при осуществлении надзорных мероприятий, проводимых антимонопольной службой</w:t>
      </w:r>
      <w:r w:rsidRPr="0001767D">
        <w:rPr>
          <w:rFonts w:eastAsia="Times New Roman"/>
          <w:lang w:eastAsia="ru-RU"/>
        </w:rPr>
        <w:t>, внесли свои предложения и комментарии.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Анкеты содержали следующие вопросы:</w:t>
      </w:r>
    </w:p>
    <w:p w:rsid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1. Насколько проведенное мероприятие соответствует Вашему</w:t>
      </w:r>
      <w:r>
        <w:rPr>
          <w:rFonts w:eastAsia="Times New Roman"/>
          <w:lang w:eastAsia="ru-RU"/>
        </w:rPr>
        <w:t xml:space="preserve"> о</w:t>
      </w:r>
      <w:r w:rsidRPr="0001767D">
        <w:rPr>
          <w:rFonts w:eastAsia="Times New Roman"/>
          <w:lang w:eastAsia="ru-RU"/>
        </w:rPr>
        <w:t>жиданию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(оценка от одного до пяти баллов):</w:t>
      </w:r>
      <w:r>
        <w:rPr>
          <w:rFonts w:eastAsia="Times New Roman"/>
          <w:lang w:eastAsia="ru-RU"/>
        </w:rPr>
        <w:t xml:space="preserve"> 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-по тематической направленности;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-по программе;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 xml:space="preserve">-по квалификации </w:t>
      </w:r>
      <w:proofErr w:type="gramStart"/>
      <w:r w:rsidRPr="0001767D">
        <w:rPr>
          <w:rFonts w:eastAsia="Times New Roman"/>
          <w:lang w:eastAsia="ru-RU"/>
        </w:rPr>
        <w:t>выступающих</w:t>
      </w:r>
      <w:proofErr w:type="gramEnd"/>
      <w:r w:rsidRPr="0001767D">
        <w:rPr>
          <w:rFonts w:eastAsia="Times New Roman"/>
          <w:lang w:eastAsia="ru-RU"/>
        </w:rPr>
        <w:t>;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-по организации мероприятия.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 xml:space="preserve">2. Ваше мнение о необходимости введения в практику проведения </w:t>
      </w:r>
      <w:proofErr w:type="gramStart"/>
      <w:r w:rsidRPr="0001767D">
        <w:rPr>
          <w:rFonts w:eastAsia="Times New Roman"/>
          <w:lang w:eastAsia="ru-RU"/>
        </w:rPr>
        <w:t>подобных</w:t>
      </w:r>
      <w:proofErr w:type="gramEnd"/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мероприятий (да/нет).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Всего участниками публичн</w:t>
      </w:r>
      <w:r w:rsidR="002F69AB">
        <w:rPr>
          <w:rFonts w:eastAsia="Times New Roman"/>
          <w:lang w:eastAsia="ru-RU"/>
        </w:rPr>
        <w:t>ого обсуждения было заполнено 48</w:t>
      </w:r>
      <w:r w:rsidRPr="0001767D">
        <w:rPr>
          <w:rFonts w:eastAsia="Times New Roman"/>
          <w:lang w:eastAsia="ru-RU"/>
        </w:rPr>
        <w:t xml:space="preserve"> анкет, по</w:t>
      </w:r>
      <w:r>
        <w:rPr>
          <w:rFonts w:eastAsia="Times New Roman"/>
          <w:lang w:eastAsia="ru-RU"/>
        </w:rPr>
        <w:t xml:space="preserve"> </w:t>
      </w:r>
      <w:proofErr w:type="gramStart"/>
      <w:r w:rsidRPr="0001767D">
        <w:rPr>
          <w:rFonts w:eastAsia="Times New Roman"/>
          <w:lang w:eastAsia="ru-RU"/>
        </w:rPr>
        <w:t>итогам</w:t>
      </w:r>
      <w:proofErr w:type="gramEnd"/>
      <w:r w:rsidRPr="0001767D">
        <w:rPr>
          <w:rFonts w:eastAsia="Times New Roman"/>
          <w:lang w:eastAsia="ru-RU"/>
        </w:rPr>
        <w:t xml:space="preserve"> обработки которых средняя оцен</w:t>
      </w:r>
      <w:r w:rsidR="006A7021">
        <w:rPr>
          <w:rFonts w:eastAsia="Times New Roman"/>
          <w:lang w:eastAsia="ru-RU"/>
        </w:rPr>
        <w:t>ка за мероприятие составила 4,8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балла.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Наиболее выс</w:t>
      </w:r>
      <w:r w:rsidR="001B0C16">
        <w:rPr>
          <w:rFonts w:eastAsia="Times New Roman"/>
          <w:lang w:eastAsia="ru-RU"/>
        </w:rPr>
        <w:t>око участники</w:t>
      </w:r>
      <w:r w:rsidRPr="0001767D">
        <w:rPr>
          <w:rFonts w:eastAsia="Times New Roman"/>
          <w:lang w:eastAsia="ru-RU"/>
        </w:rPr>
        <w:t xml:space="preserve"> оценили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 xml:space="preserve">квалификацию </w:t>
      </w:r>
      <w:proofErr w:type="gramStart"/>
      <w:r w:rsidRPr="0001767D">
        <w:rPr>
          <w:rFonts w:eastAsia="Times New Roman"/>
          <w:lang w:eastAsia="ru-RU"/>
        </w:rPr>
        <w:t>выступающих</w:t>
      </w:r>
      <w:proofErr w:type="gramEnd"/>
      <w:r w:rsidR="000763FC">
        <w:rPr>
          <w:rFonts w:eastAsia="Times New Roman"/>
          <w:lang w:eastAsia="ru-RU"/>
        </w:rPr>
        <w:t>, средняя оценка 4,9</w:t>
      </w:r>
      <w:r w:rsidRPr="0001767D">
        <w:rPr>
          <w:rFonts w:eastAsia="Times New Roman"/>
          <w:lang w:eastAsia="ru-RU"/>
        </w:rPr>
        <w:t xml:space="preserve"> балла.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Тематическая направленность мероприятия</w:t>
      </w:r>
      <w:r w:rsidR="000763FC"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была оценена в среднем на</w:t>
      </w:r>
      <w:r w:rsidR="00F41338"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4</w:t>
      </w:r>
      <w:r w:rsidR="000763FC">
        <w:rPr>
          <w:rFonts w:eastAsia="Times New Roman"/>
          <w:lang w:eastAsia="ru-RU"/>
        </w:rPr>
        <w:t>,6</w:t>
      </w:r>
      <w:r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балла.</w:t>
      </w:r>
    </w:p>
    <w:p w:rsidR="0001767D" w:rsidRPr="0001767D" w:rsidRDefault="000763FC" w:rsidP="0001767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о</w:t>
      </w:r>
      <w:r w:rsidR="0001767D" w:rsidRPr="0001767D">
        <w:rPr>
          <w:rFonts w:eastAsia="Times New Roman"/>
          <w:lang w:eastAsia="ru-RU"/>
        </w:rPr>
        <w:t>ценку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4,6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балла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получила программа мероприятия, в ходе которого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был</w:t>
      </w:r>
      <w:r w:rsidR="00F41338">
        <w:rPr>
          <w:rFonts w:eastAsia="Times New Roman"/>
          <w:lang w:eastAsia="ru-RU"/>
        </w:rPr>
        <w:t>и</w:t>
      </w:r>
      <w:r w:rsidR="0001767D" w:rsidRPr="0001767D">
        <w:rPr>
          <w:rFonts w:eastAsia="Times New Roman"/>
          <w:lang w:eastAsia="ru-RU"/>
        </w:rPr>
        <w:t xml:space="preserve"> озвучен</w:t>
      </w:r>
      <w:r w:rsidR="00F41338">
        <w:rPr>
          <w:rFonts w:eastAsia="Times New Roman"/>
          <w:lang w:eastAsia="ru-RU"/>
        </w:rPr>
        <w:t>ы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доклад</w:t>
      </w:r>
      <w:r w:rsidR="00F41338">
        <w:rPr>
          <w:rFonts w:eastAsia="Times New Roman"/>
          <w:lang w:eastAsia="ru-RU"/>
        </w:rPr>
        <w:t>ы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по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правоприме</w:t>
      </w:r>
      <w:r w:rsidR="00F41338">
        <w:rPr>
          <w:rFonts w:eastAsia="Times New Roman"/>
          <w:lang w:eastAsia="ru-RU"/>
        </w:rPr>
        <w:t>нительной практике, представлены презентации</w:t>
      </w:r>
      <w:r>
        <w:rPr>
          <w:rFonts w:eastAsia="Times New Roman"/>
          <w:lang w:eastAsia="ru-RU"/>
        </w:rPr>
        <w:t xml:space="preserve">, </w:t>
      </w:r>
      <w:r w:rsidR="0001767D" w:rsidRPr="0001767D">
        <w:rPr>
          <w:rFonts w:eastAsia="Times New Roman"/>
          <w:lang w:eastAsia="ru-RU"/>
        </w:rPr>
        <w:t>приведены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примеры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о выявленных</w:t>
      </w:r>
      <w:r w:rsidR="000176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нарушениях, </w:t>
      </w:r>
      <w:r w:rsidR="0001767D" w:rsidRPr="0001767D">
        <w:rPr>
          <w:rFonts w:eastAsia="Times New Roman"/>
          <w:lang w:eastAsia="ru-RU"/>
        </w:rPr>
        <w:t>даны ответы на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вопросы участников публичного обсуждения.</w:t>
      </w:r>
    </w:p>
    <w:p w:rsidR="0001767D" w:rsidRPr="0001767D" w:rsidRDefault="001B0C16" w:rsidP="0001767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Средняя оценка</w:t>
      </w:r>
      <w:r w:rsidR="0001767D" w:rsidRPr="0001767D">
        <w:rPr>
          <w:rFonts w:eastAsia="Times New Roman"/>
          <w:lang w:eastAsia="ru-RU"/>
        </w:rPr>
        <w:t xml:space="preserve"> за организацию мероприятия составил</w:t>
      </w:r>
      <w:r>
        <w:rPr>
          <w:rFonts w:eastAsia="Times New Roman"/>
          <w:lang w:eastAsia="ru-RU"/>
        </w:rPr>
        <w:t>а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4,</w:t>
      </w:r>
      <w:r>
        <w:rPr>
          <w:rFonts w:eastAsia="Times New Roman"/>
          <w:lang w:eastAsia="ru-RU"/>
        </w:rPr>
        <w:t>8</w:t>
      </w:r>
      <w:r w:rsidR="0001767D">
        <w:rPr>
          <w:rFonts w:eastAsia="Times New Roman"/>
          <w:lang w:eastAsia="ru-RU"/>
        </w:rPr>
        <w:t xml:space="preserve"> </w:t>
      </w:r>
      <w:r w:rsidR="0001767D" w:rsidRPr="0001767D">
        <w:rPr>
          <w:rFonts w:eastAsia="Times New Roman"/>
          <w:lang w:eastAsia="ru-RU"/>
        </w:rPr>
        <w:t>балла.</w:t>
      </w:r>
    </w:p>
    <w:p w:rsidR="0001767D" w:rsidRPr="0001767D" w:rsidRDefault="0001767D" w:rsidP="0001767D">
      <w:pPr>
        <w:spacing w:after="0" w:line="240" w:lineRule="auto"/>
        <w:jc w:val="both"/>
        <w:rPr>
          <w:rFonts w:eastAsia="Times New Roman"/>
          <w:lang w:eastAsia="ru-RU"/>
        </w:rPr>
      </w:pPr>
      <w:r w:rsidRPr="0001767D">
        <w:rPr>
          <w:rFonts w:eastAsia="Times New Roman"/>
          <w:lang w:eastAsia="ru-RU"/>
        </w:rPr>
        <w:t>На вопрос о необходимости проведения публичных обсуждений все</w:t>
      </w:r>
      <w:r w:rsidR="000763FC">
        <w:rPr>
          <w:rFonts w:eastAsia="Times New Roman"/>
          <w:lang w:eastAsia="ru-RU"/>
        </w:rPr>
        <w:t xml:space="preserve"> </w:t>
      </w:r>
      <w:r w:rsidRPr="0001767D">
        <w:rPr>
          <w:rFonts w:eastAsia="Times New Roman"/>
          <w:lang w:eastAsia="ru-RU"/>
        </w:rPr>
        <w:t>опрошенные высказались положительно.</w:t>
      </w:r>
    </w:p>
    <w:p w:rsidR="00990F76" w:rsidRDefault="00990F76"/>
    <w:sectPr w:rsidR="00990F76" w:rsidSect="0099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767D"/>
    <w:rsid w:val="0001767D"/>
    <w:rsid w:val="0005292B"/>
    <w:rsid w:val="000763FC"/>
    <w:rsid w:val="001B0C16"/>
    <w:rsid w:val="002F69AB"/>
    <w:rsid w:val="005E463D"/>
    <w:rsid w:val="006A7021"/>
    <w:rsid w:val="00990F76"/>
    <w:rsid w:val="00B43C2D"/>
    <w:rsid w:val="00D04E40"/>
    <w:rsid w:val="00F4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Сусеков Василий Сергеевич</dc:creator>
  <cp:lastModifiedBy>Сусеков Василий Сергеевич</cp:lastModifiedBy>
  <cp:revision>3</cp:revision>
  <dcterms:created xsi:type="dcterms:W3CDTF">2017-10-20T09:09:00Z</dcterms:created>
  <dcterms:modified xsi:type="dcterms:W3CDTF">2017-10-20T10:20:00Z</dcterms:modified>
</cp:coreProperties>
</file>