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137"/>
      </w:tblGrid>
      <w:tr w:rsidR="007513B6" w:rsidRPr="007513B6" w:rsidTr="00125CFA">
        <w:trPr>
          <w:trHeight w:val="1411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000000" w:themeColor="text1"/>
              </w:rPr>
              <w:drawing>
                <wp:inline distT="0" distB="0" distL="0" distR="0" wp14:anchorId="2743246E" wp14:editId="55D9636E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857BB2" w:rsidRDefault="006F425F" w:rsidP="006F425F">
            <w:pPr>
              <w:pStyle w:val="ac"/>
              <w:spacing w:before="240"/>
              <w:ind w:left="1080" w:hanging="1080"/>
              <w:rPr>
                <w:rFonts w:ascii="Times New Roman" w:eastAsia="Calibri" w:hAnsi="Times New Roman"/>
              </w:rPr>
            </w:pPr>
            <w:r w:rsidRPr="00FD4416">
              <w:rPr>
                <w:rFonts w:ascii="Times New Roman" w:eastAsia="Calibri" w:hAnsi="Times New Roman"/>
                <w:lang w:val="en-US"/>
              </w:rPr>
              <w:t xml:space="preserve">  </w:t>
            </w:r>
            <w:r w:rsidR="00125CFA">
              <w:rPr>
                <w:rFonts w:ascii="Times New Roman" w:eastAsia="Calibri" w:hAnsi="Times New Roman"/>
              </w:rPr>
              <w:fldChar w:fldCharType="begin"/>
            </w:r>
            <w:r w:rsidR="00125CFA">
              <w:rPr>
                <w:rFonts w:ascii="Times New Roman" w:eastAsia="Calibri" w:hAnsi="Times New Roman"/>
              </w:rPr>
              <w:instrText xml:space="preserve"> MERGEFIELD Дата_входящего </w:instrText>
            </w:r>
            <w:r w:rsidR="00125CFA" w:rsidRPr="00125CFA">
              <w:rPr>
                <w:rFonts w:ascii="Times New Roman" w:eastAsia="Calibri" w:hAnsi="Times New Roman"/>
              </w:rPr>
              <w:instrText>\@ "dd.MM.yyyy"</w:instrText>
            </w:r>
            <w:r w:rsidR="00125CFA">
              <w:rPr>
                <w:rFonts w:ascii="Times New Roman" w:eastAsia="Calibri" w:hAnsi="Times New Roman"/>
              </w:rPr>
              <w:fldChar w:fldCharType="separate"/>
            </w:r>
            <w:r w:rsidR="007E4A9E">
              <w:rPr>
                <w:rFonts w:ascii="Times New Roman" w:eastAsia="Calibri" w:hAnsi="Times New Roman"/>
                <w:noProof/>
              </w:rPr>
              <w:t>14.01.2019</w:t>
            </w:r>
            <w:r w:rsidR="00125CFA">
              <w:rPr>
                <w:rFonts w:ascii="Times New Roman" w:eastAsia="Calibri" w:hAnsi="Times New Roman"/>
              </w:rPr>
              <w:fldChar w:fldCharType="end"/>
            </w:r>
            <w:r w:rsidR="00125CFA">
              <w:rPr>
                <w:rFonts w:ascii="Times New Roman" w:eastAsia="Calibri" w:hAnsi="Times New Roman"/>
              </w:rPr>
              <w:t xml:space="preserve"> </w:t>
            </w:r>
            <w:r w:rsidR="00EA4473">
              <w:rPr>
                <w:rFonts w:ascii="Times New Roman" w:eastAsia="Calibri" w:hAnsi="Times New Roman"/>
              </w:rPr>
              <w:t>№</w: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begin"/>
            </w:r>
            <w:r w:rsidR="00125CFA" w:rsidRPr="009B5E3E">
              <w:rPr>
                <w:rFonts w:ascii="Times New Roman" w:eastAsia="Calibri" w:hAnsi="Times New Roman"/>
                <w:noProof/>
              </w:rPr>
              <w:instrText xml:space="preserve"> MERGEFIELD Номер_дела </w:instrTex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separate"/>
            </w:r>
            <w:r w:rsidR="007E4A9E" w:rsidRPr="00B85EB5">
              <w:rPr>
                <w:rFonts w:eastAsia="Calibri"/>
                <w:noProof/>
              </w:rPr>
              <w:t>06/75-19</w: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end"/>
            </w:r>
            <w:r w:rsidR="008A5094" w:rsidRPr="00857BB2">
              <w:rPr>
                <w:rFonts w:ascii="Times New Roman" w:eastAsia="Calibri" w:hAnsi="Times New Roman"/>
                <w:noProof/>
              </w:rPr>
              <w:t xml:space="preserve"> -18ув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Pr="00857BB2" w:rsidRDefault="007513B6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</w:t>
            </w:r>
            <w:r w:rsidRPr="00857BB2">
              <w:rPr>
                <w:rFonts w:eastAsia="Calibri"/>
                <w:sz w:val="28"/>
                <w:szCs w:val="28"/>
                <w:lang w:eastAsia="en-US"/>
              </w:rPr>
              <w:t>витель:</w:t>
            </w:r>
          </w:p>
          <w:p w:rsidR="000F585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Заявитель_организация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E4A9E" w:rsidRPr="00B85EB5">
              <w:rPr>
                <w:rFonts w:eastAsia="Calibri"/>
                <w:noProof/>
                <w:sz w:val="28"/>
                <w:szCs w:val="28"/>
                <w:lang w:eastAsia="en-US"/>
              </w:rPr>
              <w:t>ООО "Газдомсервис"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Заявитель_адрес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E4A9E" w:rsidRPr="00B85EB5">
              <w:rPr>
                <w:rFonts w:eastAsia="Calibri"/>
                <w:noProof/>
                <w:sz w:val="28"/>
                <w:szCs w:val="28"/>
                <w:lang w:eastAsia="en-US"/>
              </w:rPr>
              <w:t>299001, г. Севастополь, ш. Фиолентовское, 1/2/ корп/литер А/ "М", пом. II-4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Заявитель_email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E4A9E" w:rsidRPr="00B85EB5">
              <w:rPr>
                <w:rFonts w:eastAsia="Calibri"/>
                <w:noProof/>
                <w:sz w:val="28"/>
                <w:szCs w:val="28"/>
                <w:lang w:eastAsia="en-US"/>
              </w:rPr>
              <w:t>os077@mail.ru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Pr="00125CFA" w:rsidRDefault="00125CFA" w:rsidP="00125CFA">
            <w:pPr>
              <w:spacing w:line="276" w:lineRule="auto"/>
              <w:ind w:left="2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13B6" w:rsidRPr="00FD4416" w:rsidTr="006F425F">
        <w:trPr>
          <w:trHeight w:val="3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Pr="00857BB2" w:rsidRDefault="007513B6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7BB2">
              <w:rPr>
                <w:rFonts w:eastAsia="Calibri"/>
                <w:sz w:val="28"/>
                <w:szCs w:val="28"/>
                <w:lang w:eastAsia="en-US"/>
              </w:rPr>
              <w:t>Заказчик:</w:t>
            </w:r>
          </w:p>
          <w:p w:rsidR="00ED6352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Заказчик_Организация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7E4A9E" w:rsidRPr="00B85EB5">
              <w:rPr>
                <w:noProof/>
                <w:sz w:val="28"/>
                <w:szCs w:val="28"/>
                <w:lang w:eastAsia="en-US"/>
              </w:rPr>
              <w:t>Муниципальное унитарное предприятие «Мир» городского округа Евпатория Республики Крым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Заказчик_адрес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7E4A9E" w:rsidRPr="00B85EB5">
              <w:rPr>
                <w:noProof/>
                <w:sz w:val="28"/>
                <w:szCs w:val="28"/>
                <w:lang w:eastAsia="en-US"/>
              </w:rPr>
              <w:t>297492, Крым, Евпатория, Мирный, Сырникова, дом 25А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Заказчик_email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7E4A9E" w:rsidRPr="00B85EB5">
              <w:rPr>
                <w:noProof/>
                <w:sz w:val="28"/>
                <w:szCs w:val="28"/>
                <w:lang w:eastAsia="en-US"/>
              </w:rPr>
              <w:t>mupmir.buh@yandex.ru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FD4416" w:rsidRDefault="00FD4416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sdt>
            <w:sdtPr>
              <w:rPr>
                <w:bCs/>
                <w:sz w:val="28"/>
                <w:szCs w:val="28"/>
                <w:lang w:val="en-US"/>
              </w:rPr>
              <w:id w:val="-119457443"/>
              <w:placeholder>
                <w:docPart w:val="E73504F9DA9A406C8BBC64A883DE2B5E"/>
              </w:placeholder>
              <w:showingPlcHdr/>
              <w:docPartList>
                <w:docPartGallery w:val="AutoText"/>
              </w:docPartList>
            </w:sdtPr>
            <w:sdtEndPr/>
            <w:sdtContent>
              <w:p w:rsidR="00FD4416" w:rsidRPr="00886AD1" w:rsidRDefault="00886AD1" w:rsidP="00FD4416">
                <w:r>
                  <w:rPr>
                    <w:bCs/>
                    <w:sz w:val="28"/>
                    <w:szCs w:val="28"/>
                  </w:rPr>
                  <w:t xml:space="preserve"> </w:t>
                </w:r>
              </w:p>
            </w:sdtContent>
          </w:sdt>
          <w:p w:rsidR="00FD4416" w:rsidRPr="00886AD1" w:rsidRDefault="00FD4416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</w:tc>
      </w:tr>
    </w:tbl>
    <w:p w:rsidR="007513B6" w:rsidRPr="00886AD1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приостановлении</w:t>
      </w:r>
      <w:proofErr w:type="gramEnd"/>
      <w:r>
        <w:rPr>
          <w:b/>
        </w:rPr>
        <w:t xml:space="preserve">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7513B6" w:rsidRDefault="007513B6" w:rsidP="00857BB2">
      <w:pPr>
        <w:ind w:firstLine="615"/>
        <w:jc w:val="both"/>
        <w:rPr>
          <w:rStyle w:val="a9"/>
          <w:rFonts w:ascii="Arial" w:hAnsi="Arial" w:cs="Arial"/>
          <w:b w:val="0"/>
          <w:bCs w:val="0"/>
          <w:color w:val="5B5B5B"/>
          <w:sz w:val="11"/>
          <w:szCs w:val="11"/>
        </w:rPr>
      </w:pPr>
      <w:r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</w:t>
      </w:r>
      <w:r>
        <w:rPr>
          <w:sz w:val="28"/>
          <w:szCs w:val="28"/>
        </w:rPr>
        <w:t>Крымское УФАС России)</w:t>
      </w:r>
      <w:r w:rsidR="0009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поступлении жалобы Заявителя </w:t>
      </w:r>
      <w:r w:rsidR="00ED150F">
        <w:rPr>
          <w:sz w:val="28"/>
          <w:szCs w:val="28"/>
        </w:rPr>
        <w:t>(</w:t>
      </w:r>
      <w:proofErr w:type="spellStart"/>
      <w:r w:rsidR="00ED150F">
        <w:rPr>
          <w:sz w:val="28"/>
          <w:szCs w:val="28"/>
        </w:rPr>
        <w:t>вх</w:t>
      </w:r>
      <w:proofErr w:type="spellEnd"/>
      <w:r w:rsidR="00ED150F">
        <w:rPr>
          <w:sz w:val="28"/>
          <w:szCs w:val="28"/>
        </w:rPr>
        <w:t>.</w:t>
      </w:r>
      <w:r w:rsidR="00EA4473">
        <w:rPr>
          <w:sz w:val="28"/>
          <w:szCs w:val="28"/>
        </w:rPr>
        <w:t xml:space="preserve"> 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Вх_номер_и_от_какого_числа </w:instrText>
      </w:r>
      <w:r w:rsidR="00EA4473">
        <w:rPr>
          <w:sz w:val="28"/>
          <w:szCs w:val="28"/>
        </w:rPr>
        <w:fldChar w:fldCharType="separate"/>
      </w:r>
      <w:r w:rsidR="007E4A9E" w:rsidRPr="00B85EB5">
        <w:rPr>
          <w:noProof/>
          <w:sz w:val="28"/>
          <w:szCs w:val="28"/>
        </w:rPr>
        <w:t>32/09 от 14.01.2019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 на действия Заказчика (Уполномоченного органа) при проведении </w:t>
      </w:r>
      <w:r>
        <w:rPr>
          <w:rFonts w:ascii="Arial" w:hAnsi="Arial" w:cs="Arial"/>
          <w:color w:val="5B5B5B"/>
          <w:sz w:val="11"/>
          <w:szCs w:val="11"/>
        </w:rPr>
        <w:br/>
      </w:r>
      <w:r w:rsidR="00096155">
        <w:rPr>
          <w:color w:val="000000" w:themeColor="text1"/>
          <w:sz w:val="28"/>
          <w:szCs w:val="28"/>
        </w:rPr>
        <w:t>закупки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Предпет_закупки </w:instrText>
      </w:r>
      <w:r w:rsidR="00EA4473">
        <w:rPr>
          <w:sz w:val="28"/>
          <w:szCs w:val="28"/>
        </w:rPr>
        <w:fldChar w:fldCharType="separate"/>
      </w:r>
      <w:r w:rsidR="007E4A9E" w:rsidRPr="00B85EB5">
        <w:rPr>
          <w:noProof/>
          <w:sz w:val="28"/>
          <w:szCs w:val="28"/>
        </w:rPr>
        <w:t>оказание услуг по техническому обслуживанию, ремонту внутридомового газового оборудования в многоквартирных домах жилого фонда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>» (извещение</w:t>
      </w:r>
      <w:r w:rsidR="00EA4473">
        <w:rPr>
          <w:sz w:val="28"/>
          <w:szCs w:val="28"/>
        </w:rPr>
        <w:t xml:space="preserve"> №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Извещение </w:instrText>
      </w:r>
      <w:r w:rsidR="00EA4473">
        <w:rPr>
          <w:sz w:val="28"/>
          <w:szCs w:val="28"/>
        </w:rPr>
        <w:fldChar w:fldCharType="separate"/>
      </w:r>
      <w:r w:rsidR="007E4A9E" w:rsidRPr="00B85EB5">
        <w:rPr>
          <w:noProof/>
          <w:sz w:val="28"/>
          <w:szCs w:val="28"/>
        </w:rPr>
        <w:t>31807359350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>), рассмотрение которой состоится</w:t>
      </w:r>
      <w:r w:rsidR="00096155">
        <w:rPr>
          <w:sz w:val="28"/>
          <w:szCs w:val="28"/>
        </w:rPr>
        <w:t xml:space="preserve"> </w:t>
      </w:r>
      <w:r w:rsidR="00EA4473" w:rsidRPr="00EA4473">
        <w:rPr>
          <w:b/>
          <w:color w:val="000000"/>
          <w:sz w:val="28"/>
          <w:szCs w:val="28"/>
        </w:rPr>
        <w:fldChar w:fldCharType="begin"/>
      </w:r>
      <w:r w:rsidR="00EA4473" w:rsidRPr="00EA4473">
        <w:rPr>
          <w:b/>
          <w:color w:val="000000"/>
          <w:sz w:val="28"/>
          <w:szCs w:val="28"/>
        </w:rPr>
        <w:instrText xml:space="preserve"> MERGEFIELD Дата_рассмотрения \@ "dd.MM.yyyy"</w:instrText>
      </w:r>
      <w:r w:rsidR="00EA4473" w:rsidRPr="00EA4473">
        <w:rPr>
          <w:b/>
          <w:color w:val="000000"/>
          <w:sz w:val="28"/>
          <w:szCs w:val="28"/>
        </w:rPr>
        <w:fldChar w:fldCharType="separate"/>
      </w:r>
      <w:r w:rsidR="007E4A9E">
        <w:rPr>
          <w:b/>
          <w:noProof/>
          <w:color w:val="000000"/>
          <w:sz w:val="28"/>
          <w:szCs w:val="28"/>
        </w:rPr>
        <w:t>18.01.2019</w:t>
      </w:r>
      <w:r w:rsidR="00EA4473" w:rsidRPr="00EA4473">
        <w:rPr>
          <w:b/>
          <w:color w:val="000000"/>
          <w:sz w:val="28"/>
          <w:szCs w:val="28"/>
        </w:rPr>
        <w:fldChar w:fldCharType="end"/>
      </w:r>
      <w:r w:rsidR="00AD63BC">
        <w:rPr>
          <w:color w:val="000000"/>
          <w:sz w:val="28"/>
          <w:szCs w:val="28"/>
        </w:rPr>
        <w:t xml:space="preserve"> </w:t>
      </w:r>
      <w:r w:rsidR="00BA1DAF">
        <w:rPr>
          <w:rStyle w:val="a9"/>
          <w:sz w:val="28"/>
          <w:szCs w:val="28"/>
        </w:rPr>
        <w:t xml:space="preserve">в </w:t>
      </w:r>
      <w:r w:rsidR="00EA4473">
        <w:rPr>
          <w:b/>
          <w:sz w:val="28"/>
          <w:szCs w:val="28"/>
        </w:rPr>
        <w:fldChar w:fldCharType="begin"/>
      </w:r>
      <w:r w:rsidR="00EA4473">
        <w:rPr>
          <w:b/>
          <w:sz w:val="28"/>
          <w:szCs w:val="28"/>
        </w:rPr>
        <w:instrText xml:space="preserve"> MERGEFIELD Время_рассмотрения </w:instrText>
      </w:r>
      <w:r w:rsidR="00EA4473">
        <w:rPr>
          <w:b/>
          <w:sz w:val="28"/>
          <w:szCs w:val="28"/>
        </w:rPr>
        <w:fldChar w:fldCharType="separate"/>
      </w:r>
      <w:r w:rsidR="007E4A9E" w:rsidRPr="00B85EB5">
        <w:rPr>
          <w:b/>
          <w:noProof/>
          <w:sz w:val="28"/>
          <w:szCs w:val="28"/>
        </w:rPr>
        <w:t>17:20</w:t>
      </w:r>
      <w:r w:rsidR="00EA4473">
        <w:rPr>
          <w:b/>
          <w:sz w:val="28"/>
          <w:szCs w:val="28"/>
        </w:rPr>
        <w:fldChar w:fldCharType="end"/>
      </w:r>
      <w:r w:rsidR="00BA1DAF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по адресу: </w:t>
      </w:r>
      <w:r>
        <w:rPr>
          <w:color w:val="000000" w:themeColor="text1"/>
          <w:sz w:val="28"/>
          <w:szCs w:val="28"/>
        </w:rPr>
        <w:t xml:space="preserve">г. Симферополь, ул. Александра Невского,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516, </w:t>
      </w:r>
      <w:r>
        <w:rPr>
          <w:color w:val="000000" w:themeColor="text1"/>
          <w:sz w:val="28"/>
          <w:szCs w:val="28"/>
        </w:rPr>
        <w:t xml:space="preserve">Крымское </w:t>
      </w:r>
      <w:r>
        <w:rPr>
          <w:sz w:val="28"/>
          <w:szCs w:val="28"/>
        </w:rPr>
        <w:t>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>
        <w:rPr>
          <w:rStyle w:val="a9"/>
          <w:sz w:val="28"/>
          <w:szCs w:val="28"/>
        </w:rPr>
        <w:t>Крымским УФАС России</w:t>
      </w:r>
      <w:r>
        <w:rPr>
          <w:sz w:val="28"/>
          <w:szCs w:val="28"/>
        </w:rPr>
        <w:t xml:space="preserve"> к рассмотрению.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 w:rsidR="00054182" w:rsidRPr="000541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предоставить</w:t>
      </w:r>
      <w:r>
        <w:rPr>
          <w:b/>
          <w:sz w:val="28"/>
          <w:szCs w:val="28"/>
        </w:rPr>
        <w:t>: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Документы и сведения по закупке, предусмотренные частью 15 статьи 18.1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З</w:t>
      </w:r>
      <w:r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11. С</w:t>
      </w:r>
      <w:r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Копии документов должны быть надлежащим образом заверены и предоставлены в </w:t>
      </w:r>
      <w:proofErr w:type="gramStart"/>
      <w:r>
        <w:rPr>
          <w:rStyle w:val="a9"/>
          <w:sz w:val="28"/>
          <w:szCs w:val="28"/>
        </w:rPr>
        <w:t>Крымское</w:t>
      </w:r>
      <w:proofErr w:type="gramEnd"/>
      <w:r>
        <w:rPr>
          <w:rStyle w:val="a9"/>
          <w:sz w:val="28"/>
          <w:szCs w:val="28"/>
        </w:rPr>
        <w:t xml:space="preserve"> УФАС России в установленный срок. Все документы должны быть представлены в оригиналах на заседание Комиссии.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Заявителю</w:t>
      </w:r>
      <w:r>
        <w:rPr>
          <w:rStyle w:val="a9"/>
          <w:sz w:val="28"/>
          <w:szCs w:val="28"/>
        </w:rPr>
        <w:t>: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копию жалобы Заказчику.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частями 18 – 19 статьи </w:t>
      </w:r>
      <w:r>
        <w:rPr>
          <w:b/>
          <w:color w:val="000000"/>
          <w:sz w:val="28"/>
          <w:szCs w:val="28"/>
        </w:rPr>
        <w:t xml:space="preserve">18.1 </w:t>
      </w:r>
      <w:r>
        <w:rPr>
          <w:b/>
          <w:sz w:val="28"/>
          <w:szCs w:val="28"/>
        </w:rPr>
        <w:t>Федерального закона от 26.07.2006 №135-ФЗ «О защите конкуренции» (с изменениями)</w:t>
      </w:r>
      <w:r>
        <w:rPr>
          <w:b/>
          <w:sz w:val="28"/>
          <w:szCs w:val="28"/>
          <w:u w:val="single"/>
        </w:rPr>
        <w:t>приостанавливаются торги до рассмотрения жалобы по существу и заключение договора до принятия решения по жалобеЗаявителя. Данное требование является обязательным для Заказчика.</w:t>
      </w:r>
      <w:r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– </w:t>
      </w:r>
      <w:r>
        <w:rPr>
          <w:sz w:val="28"/>
          <w:szCs w:val="28"/>
        </w:rPr>
        <w:t xml:space="preserve">КоАП РФ), по факту неповиновения законному </w:t>
      </w:r>
      <w:r>
        <w:rPr>
          <w:sz w:val="28"/>
          <w:szCs w:val="28"/>
        </w:rPr>
        <w:lastRenderedPageBreak/>
        <w:t>распоряжению должностного лица органа, осуществляющего государственный надзор (контроль).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Наряду с этим, </w:t>
      </w:r>
      <w:r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>
        <w:rPr>
          <w:rStyle w:val="a9"/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http://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solutions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.fas.gov.ru;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>
        <w:rPr>
          <w:rStyle w:val="a9"/>
          <w:sz w:val="28"/>
          <w:szCs w:val="28"/>
        </w:rPr>
        <w:t>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7F6F50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6F50">
        <w:rPr>
          <w:rFonts w:ascii="Times New Roman" w:hAnsi="Times New Roman" w:cs="Times New Roman"/>
          <w:b/>
          <w:sz w:val="28"/>
          <w:szCs w:val="28"/>
        </w:rPr>
        <w:t>Напоминаем также, что в соответствии со статьей 19.7.2 КоАП РФ, непредставление или несвоевременное представление в Крымское УФАС России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  <w:proofErr w:type="gramEnd"/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p w:rsidR="001F6F9F" w:rsidRDefault="001F6F9F"/>
    <w:sectPr w:rsidR="001F6F9F" w:rsidSect="00ED63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W:\12-Отдел контроля закупок\А. А. Эдуард\test\RP3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Жалобы`"/>
    <w:dataSource r:id="rId1"/>
    <w:viewMergedData/>
    <w:activeRecord w:val="91"/>
    <w:odso>
      <w:udl w:val="Provider=Microsoft.ACE.OLEDB.12.0;User ID=Admin;Data Source=W:\12-Отдел контроля закупок\А. А. Эдуард\test\RP3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Жалобы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A"/>
    <w:rsid w:val="00006780"/>
    <w:rsid w:val="00054182"/>
    <w:rsid w:val="00096155"/>
    <w:rsid w:val="000A217D"/>
    <w:rsid w:val="000B5880"/>
    <w:rsid w:val="000C2F4C"/>
    <w:rsid w:val="000F585A"/>
    <w:rsid w:val="00125CFA"/>
    <w:rsid w:val="001E4E25"/>
    <w:rsid w:val="001F6F9F"/>
    <w:rsid w:val="00277671"/>
    <w:rsid w:val="00336915"/>
    <w:rsid w:val="003F754A"/>
    <w:rsid w:val="0041630A"/>
    <w:rsid w:val="005A5DDC"/>
    <w:rsid w:val="005C4CE4"/>
    <w:rsid w:val="00667EF5"/>
    <w:rsid w:val="006F425F"/>
    <w:rsid w:val="006F7790"/>
    <w:rsid w:val="00727EA2"/>
    <w:rsid w:val="007513B6"/>
    <w:rsid w:val="007A7C30"/>
    <w:rsid w:val="007E4A9E"/>
    <w:rsid w:val="007F6F50"/>
    <w:rsid w:val="00857BB2"/>
    <w:rsid w:val="00862AC4"/>
    <w:rsid w:val="00886AD1"/>
    <w:rsid w:val="008A5094"/>
    <w:rsid w:val="0094700E"/>
    <w:rsid w:val="009B5E3E"/>
    <w:rsid w:val="00A8775C"/>
    <w:rsid w:val="00A903A8"/>
    <w:rsid w:val="00AD63BC"/>
    <w:rsid w:val="00BA1DAF"/>
    <w:rsid w:val="00C52EF3"/>
    <w:rsid w:val="00D308F6"/>
    <w:rsid w:val="00E23AD8"/>
    <w:rsid w:val="00E849A8"/>
    <w:rsid w:val="00EA4473"/>
    <w:rsid w:val="00EB12D1"/>
    <w:rsid w:val="00ED150F"/>
    <w:rsid w:val="00ED6352"/>
    <w:rsid w:val="00EF0DF7"/>
    <w:rsid w:val="00EF58B4"/>
    <w:rsid w:val="00F707E8"/>
    <w:rsid w:val="00FD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d">
    <w:name w:val="Placeholder Text"/>
    <w:basedOn w:val="a0"/>
    <w:uiPriority w:val="99"/>
    <w:semiHidden/>
    <w:rsid w:val="00886A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d">
    <w:name w:val="Placeholder Text"/>
    <w:basedOn w:val="a0"/>
    <w:uiPriority w:val="99"/>
    <w:semiHidden/>
    <w:rsid w:val="00886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m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W:\12-&#1054;&#1090;&#1076;&#1077;&#1083;%20&#1082;&#1086;&#1085;&#1090;&#1088;&#1086;&#1083;&#1103;%20&#1079;&#1072;&#1082;&#1091;&#1087;&#1086;&#1082;\&#1040;.%20&#1040;.%20&#1069;&#1076;&#1091;&#1072;&#1088;&#1076;\test\RP3.accdb" TargetMode="External"/><Relationship Id="rId1" Type="http://schemas.openxmlformats.org/officeDocument/2006/relationships/mailMergeSource" Target="file:///W:\12-&#1054;&#1090;&#1076;&#1077;&#1083;%20&#1082;&#1086;&#1085;&#1090;&#1088;&#1086;&#1083;&#1103;%20&#1079;&#1072;&#1082;&#1091;&#1087;&#1086;&#1082;\&#1040;.%20&#1040;.%20&#1069;&#1076;&#1091;&#1072;&#1088;&#1076;\test\RP3.accd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504F9DA9A406C8BBC64A883DE2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733BE-CF75-4BDD-9A6A-605FD75AD3DE}"/>
      </w:docPartPr>
      <w:docPartBody>
        <w:p w:rsidR="00BC4424" w:rsidRDefault="00784A73" w:rsidP="00784A73">
          <w:pPr>
            <w:pStyle w:val="E73504F9DA9A406C8BBC64A883DE2B5E1"/>
          </w:pPr>
          <w:r>
            <w:rPr>
              <w:bCs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9F"/>
    <w:rsid w:val="00784A73"/>
    <w:rsid w:val="00A77D9F"/>
    <w:rsid w:val="00B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A73"/>
    <w:rPr>
      <w:color w:val="808080"/>
    </w:rPr>
  </w:style>
  <w:style w:type="paragraph" w:customStyle="1" w:styleId="E73504F9DA9A406C8BBC64A883DE2B5E">
    <w:name w:val="E73504F9DA9A406C8BBC64A883DE2B5E"/>
    <w:rsid w:val="00A77D9F"/>
  </w:style>
  <w:style w:type="paragraph" w:customStyle="1" w:styleId="E73504F9DA9A406C8BBC64A883DE2B5E1">
    <w:name w:val="E73504F9DA9A406C8BBC64A883DE2B5E1"/>
    <w:rsid w:val="0078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A73"/>
    <w:rPr>
      <w:color w:val="808080"/>
    </w:rPr>
  </w:style>
  <w:style w:type="paragraph" w:customStyle="1" w:styleId="E73504F9DA9A406C8BBC64A883DE2B5E">
    <w:name w:val="E73504F9DA9A406C8BBC64A883DE2B5E"/>
    <w:rsid w:val="00A77D9F"/>
  </w:style>
  <w:style w:type="paragraph" w:customStyle="1" w:styleId="E73504F9DA9A406C8BBC64A883DE2B5E1">
    <w:name w:val="E73504F9DA9A406C8BBC64A883DE2B5E1"/>
    <w:rsid w:val="0078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Карпенко Эдуард Константинович</cp:lastModifiedBy>
  <cp:revision>2</cp:revision>
  <cp:lastPrinted>2018-06-27T13:57:00Z</cp:lastPrinted>
  <dcterms:created xsi:type="dcterms:W3CDTF">2019-01-16T08:17:00Z</dcterms:created>
  <dcterms:modified xsi:type="dcterms:W3CDTF">2019-01-16T08:17:00Z</dcterms:modified>
</cp:coreProperties>
</file>