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2FCF7" w14:textId="451D306F" w:rsidR="00394DD8" w:rsidRPr="00E93F1B" w:rsidRDefault="002F3518" w:rsidP="00394DD8">
      <w:pPr>
        <w:pStyle w:val="aff"/>
        <w:tabs>
          <w:tab w:val="left" w:pos="0"/>
        </w:tabs>
        <w:ind w:right="4960" w:hanging="709"/>
        <w:jc w:val="center"/>
        <w:rPr>
          <w:rFonts w:ascii="Times New Roman" w:hAnsi="Times New Roman"/>
          <w:b/>
          <w:sz w:val="24"/>
          <w:szCs w:val="24"/>
        </w:rPr>
      </w:pPr>
      <w:r w:rsidRPr="00E93F1B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2F0EC" wp14:editId="2607A171">
                <wp:simplePos x="0" y="0"/>
                <wp:positionH relativeFrom="column">
                  <wp:posOffset>3621405</wp:posOffset>
                </wp:positionH>
                <wp:positionV relativeFrom="paragraph">
                  <wp:posOffset>686435</wp:posOffset>
                </wp:positionV>
                <wp:extent cx="2759710" cy="26670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3F313F" w14:textId="77777777" w:rsidR="00394DD8" w:rsidRPr="00C2505E" w:rsidRDefault="00394DD8" w:rsidP="00394DD8">
                            <w:pPr>
                              <w:spacing w:line="276" w:lineRule="auto"/>
                              <w:jc w:val="right"/>
                              <w:rPr>
                                <w:b/>
                                <w:szCs w:val="24"/>
                                <w:lang w:eastAsia="en-US"/>
                              </w:rPr>
                            </w:pPr>
                            <w:r w:rsidRPr="00C2505E">
                              <w:rPr>
                                <w:b/>
                                <w:szCs w:val="24"/>
                                <w:lang w:eastAsia="en-US"/>
                              </w:rPr>
                              <w:t>В Управление Федеральной антимонопольной службы по Республике Крым и городу Севастополю (Крымское УФАС России)</w:t>
                            </w:r>
                          </w:p>
                          <w:p w14:paraId="1350EE25" w14:textId="66DDE662" w:rsidR="00394DD8" w:rsidRPr="00C2505E" w:rsidRDefault="00394DD8" w:rsidP="00394DD8">
                            <w:pPr>
                              <w:jc w:val="center"/>
                              <w:rPr>
                                <w:b/>
                                <w:szCs w:val="24"/>
                                <w:lang w:eastAsia="en-US"/>
                              </w:rPr>
                            </w:pPr>
                            <w:r w:rsidRPr="00C2505E">
                              <w:rPr>
                                <w:b/>
                                <w:szCs w:val="24"/>
                                <w:lang w:eastAsia="en-US"/>
                              </w:rPr>
                              <w:t>Россия, улица Александра Невского, 1</w:t>
                            </w:r>
                          </w:p>
                          <w:p w14:paraId="69DC1D6F" w14:textId="3C621161" w:rsidR="002F3518" w:rsidRPr="00C2505E" w:rsidRDefault="002F3518" w:rsidP="00394DD8">
                            <w:pPr>
                              <w:jc w:val="center"/>
                              <w:rPr>
                                <w:b/>
                                <w:szCs w:val="24"/>
                                <w:lang w:eastAsia="en-US"/>
                              </w:rPr>
                            </w:pPr>
                          </w:p>
                          <w:p w14:paraId="735415F3" w14:textId="77777777" w:rsidR="002F3518" w:rsidRPr="00C2505E" w:rsidRDefault="002F3518" w:rsidP="002F3518">
                            <w:pPr>
                              <w:spacing w:line="276" w:lineRule="auto"/>
                              <w:jc w:val="right"/>
                              <w:rPr>
                                <w:b/>
                                <w:szCs w:val="24"/>
                                <w:lang w:eastAsia="en-US"/>
                              </w:rPr>
                            </w:pPr>
                            <w:r w:rsidRPr="00C2505E">
                              <w:rPr>
                                <w:b/>
                                <w:szCs w:val="24"/>
                                <w:lang w:eastAsia="en-US"/>
                              </w:rPr>
                              <w:t>Копия: В Центральный аппарат ФАС России</w:t>
                            </w:r>
                          </w:p>
                          <w:p w14:paraId="7BDAF61F" w14:textId="77777777" w:rsidR="002F3518" w:rsidRPr="00C2505E" w:rsidRDefault="002F3518" w:rsidP="002F3518">
                            <w:pPr>
                              <w:spacing w:line="276" w:lineRule="auto"/>
                              <w:jc w:val="right"/>
                              <w:rPr>
                                <w:b/>
                                <w:szCs w:val="24"/>
                                <w:lang w:eastAsia="en-US"/>
                              </w:rPr>
                            </w:pPr>
                            <w:r w:rsidRPr="00C2505E">
                              <w:rPr>
                                <w:b/>
                                <w:szCs w:val="24"/>
                                <w:lang w:eastAsia="en-US"/>
                              </w:rPr>
                              <w:t>125993, г. Москва, ул. Садовая-Кудринская, д. 11</w:t>
                            </w:r>
                          </w:p>
                          <w:p w14:paraId="194178DA" w14:textId="0AB8EC76" w:rsidR="002F3518" w:rsidRPr="00C2505E" w:rsidRDefault="002F3518" w:rsidP="00394DD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2F0EC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85.15pt;margin-top:54.05pt;width:217.3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" filled="f" stroked="f" strokeweight=".5pt">
                <v:textbox>
                  <w:txbxContent>
                    <w:p w14:paraId="003F313F" w14:textId="77777777" w:rsidR="00394DD8" w:rsidRPr="00C2505E" w:rsidRDefault="00394DD8" w:rsidP="00394DD8">
                      <w:pPr>
                        <w:spacing w:line="276" w:lineRule="auto"/>
                        <w:jc w:val="right"/>
                        <w:rPr>
                          <w:b/>
                          <w:szCs w:val="24"/>
                          <w:lang w:eastAsia="en-US"/>
                        </w:rPr>
                      </w:pPr>
                      <w:r w:rsidRPr="00C2505E">
                        <w:rPr>
                          <w:b/>
                          <w:szCs w:val="24"/>
                          <w:lang w:eastAsia="en-US"/>
                        </w:rPr>
                        <w:t>В Управление Федеральной антимонопольной службы по Республике Крым и городу Севастополю (Крымское УФАС России)</w:t>
                      </w:r>
                    </w:p>
                    <w:p w14:paraId="1350EE25" w14:textId="66DDE662" w:rsidR="00394DD8" w:rsidRPr="00C2505E" w:rsidRDefault="00394DD8" w:rsidP="00394DD8">
                      <w:pPr>
                        <w:jc w:val="center"/>
                        <w:rPr>
                          <w:b/>
                          <w:szCs w:val="24"/>
                          <w:lang w:eastAsia="en-US"/>
                        </w:rPr>
                      </w:pPr>
                      <w:r w:rsidRPr="00C2505E">
                        <w:rPr>
                          <w:b/>
                          <w:szCs w:val="24"/>
                          <w:lang w:eastAsia="en-US"/>
                        </w:rPr>
                        <w:t>Россия, улица Александра Невского, 1</w:t>
                      </w:r>
                    </w:p>
                    <w:p w14:paraId="69DC1D6F" w14:textId="3C621161" w:rsidR="002F3518" w:rsidRPr="00C2505E" w:rsidRDefault="002F3518" w:rsidP="00394DD8">
                      <w:pPr>
                        <w:jc w:val="center"/>
                        <w:rPr>
                          <w:b/>
                          <w:szCs w:val="24"/>
                          <w:lang w:eastAsia="en-US"/>
                        </w:rPr>
                      </w:pPr>
                    </w:p>
                    <w:p w14:paraId="735415F3" w14:textId="77777777" w:rsidR="002F3518" w:rsidRPr="00C2505E" w:rsidRDefault="002F3518" w:rsidP="002F3518">
                      <w:pPr>
                        <w:spacing w:line="276" w:lineRule="auto"/>
                        <w:jc w:val="right"/>
                        <w:rPr>
                          <w:b/>
                          <w:szCs w:val="24"/>
                          <w:lang w:eastAsia="en-US"/>
                        </w:rPr>
                      </w:pPr>
                      <w:r w:rsidRPr="00C2505E">
                        <w:rPr>
                          <w:b/>
                          <w:szCs w:val="24"/>
                          <w:lang w:eastAsia="en-US"/>
                        </w:rPr>
                        <w:t>Копия: В Центральный аппарат ФАС России</w:t>
                      </w:r>
                    </w:p>
                    <w:p w14:paraId="7BDAF61F" w14:textId="77777777" w:rsidR="002F3518" w:rsidRPr="00C2505E" w:rsidRDefault="002F3518" w:rsidP="002F3518">
                      <w:pPr>
                        <w:spacing w:line="276" w:lineRule="auto"/>
                        <w:jc w:val="right"/>
                        <w:rPr>
                          <w:b/>
                          <w:szCs w:val="24"/>
                          <w:lang w:eastAsia="en-US"/>
                        </w:rPr>
                      </w:pPr>
                      <w:r w:rsidRPr="00C2505E">
                        <w:rPr>
                          <w:b/>
                          <w:szCs w:val="24"/>
                          <w:lang w:eastAsia="en-US"/>
                        </w:rPr>
                        <w:t>125993, г. Москва, ул. Садовая-Кудринская, д. 11</w:t>
                      </w:r>
                    </w:p>
                    <w:p w14:paraId="194178DA" w14:textId="0AB8EC76" w:rsidR="002F3518" w:rsidRPr="00C2505E" w:rsidRDefault="002F3518" w:rsidP="00394DD8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DD8">
        <w:rPr>
          <w:rFonts w:ascii="Arial" w:hAnsi="Arial" w:cs="Arial"/>
          <w:sz w:val="15"/>
          <w:szCs w:val="15"/>
          <w:lang w:eastAsia="en-US"/>
        </w:rPr>
        <w:tab/>
      </w:r>
      <w:r w:rsidR="00394DD8" w:rsidRPr="00E93F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D0C65E8" wp14:editId="26525C34">
            <wp:extent cx="711487" cy="732777"/>
            <wp:effectExtent l="0" t="0" r="0" b="4445"/>
            <wp:docPr id="3" name="Рисунок 3" descr="../../../00%20Документы/04%20Эмблема/Star%20logo%20v.2/PNG/2x/Звезда%20для%20светлого%20фона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00%20Документы/04%20Эмблема/Star%20logo%20v.2/PNG/2x/Звезда%20для%20светлого%20фона@2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87" cy="73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F50EB" w14:textId="77777777" w:rsidR="00394DD8" w:rsidRPr="00E93F1B" w:rsidRDefault="00394DD8" w:rsidP="00394DD8">
      <w:pPr>
        <w:pStyle w:val="aff"/>
        <w:tabs>
          <w:tab w:val="left" w:pos="0"/>
        </w:tabs>
        <w:ind w:right="4960"/>
        <w:jc w:val="center"/>
        <w:rPr>
          <w:rFonts w:ascii="Times New Roman" w:hAnsi="Times New Roman"/>
          <w:b/>
          <w:sz w:val="24"/>
          <w:szCs w:val="24"/>
        </w:rPr>
      </w:pPr>
      <w:r w:rsidRPr="00E93F1B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«Промышленная компания «Звезда» </w:t>
      </w:r>
    </w:p>
    <w:p w14:paraId="04E02243" w14:textId="77777777" w:rsidR="00394DD8" w:rsidRPr="00E93F1B" w:rsidRDefault="00394DD8" w:rsidP="00394DD8">
      <w:pPr>
        <w:pStyle w:val="aff"/>
        <w:tabs>
          <w:tab w:val="left" w:pos="1134"/>
        </w:tabs>
        <w:ind w:right="4960"/>
        <w:jc w:val="center"/>
        <w:rPr>
          <w:rFonts w:ascii="Times New Roman" w:hAnsi="Times New Roman"/>
          <w:sz w:val="24"/>
          <w:szCs w:val="24"/>
        </w:rPr>
      </w:pPr>
      <w:r w:rsidRPr="00E93F1B">
        <w:rPr>
          <w:rFonts w:ascii="Times New Roman" w:hAnsi="Times New Roman"/>
          <w:sz w:val="24"/>
          <w:szCs w:val="24"/>
        </w:rPr>
        <w:t>(ООО «ПК «Звезда»)</w:t>
      </w:r>
    </w:p>
    <w:p w14:paraId="258F247B" w14:textId="77777777" w:rsidR="00394DD8" w:rsidRPr="00E93F1B" w:rsidRDefault="00394DD8" w:rsidP="00394DD8">
      <w:pPr>
        <w:pStyle w:val="aff"/>
        <w:tabs>
          <w:tab w:val="left" w:pos="1134"/>
        </w:tabs>
        <w:spacing w:before="240"/>
        <w:ind w:right="4960"/>
        <w:jc w:val="center"/>
        <w:rPr>
          <w:rFonts w:ascii="Times New Roman" w:hAnsi="Times New Roman"/>
          <w:sz w:val="24"/>
          <w:szCs w:val="24"/>
        </w:rPr>
      </w:pPr>
      <w:r w:rsidRPr="00E93F1B">
        <w:rPr>
          <w:rFonts w:ascii="Times New Roman" w:hAnsi="Times New Roman"/>
          <w:sz w:val="24"/>
          <w:szCs w:val="24"/>
        </w:rPr>
        <w:t xml:space="preserve">183038, Мурманская область, г. Мурманск, </w:t>
      </w:r>
    </w:p>
    <w:p w14:paraId="7F7748BD" w14:textId="77777777" w:rsidR="00394DD8" w:rsidRPr="00E93F1B" w:rsidRDefault="00394DD8" w:rsidP="00394DD8">
      <w:pPr>
        <w:pStyle w:val="aff"/>
        <w:tabs>
          <w:tab w:val="left" w:pos="1134"/>
        </w:tabs>
        <w:ind w:right="4960"/>
        <w:jc w:val="center"/>
        <w:rPr>
          <w:rFonts w:ascii="Times New Roman" w:hAnsi="Times New Roman"/>
          <w:sz w:val="24"/>
          <w:szCs w:val="24"/>
        </w:rPr>
      </w:pPr>
      <w:r w:rsidRPr="00E93F1B">
        <w:rPr>
          <w:rFonts w:ascii="Times New Roman" w:hAnsi="Times New Roman"/>
          <w:sz w:val="24"/>
          <w:szCs w:val="24"/>
        </w:rPr>
        <w:t>ул. Шмидта, д. 43, оф. 117</w:t>
      </w:r>
    </w:p>
    <w:p w14:paraId="1E2E747F" w14:textId="77777777" w:rsidR="00394DD8" w:rsidRPr="00E93F1B" w:rsidRDefault="00394DD8" w:rsidP="00394DD8">
      <w:pPr>
        <w:pStyle w:val="aff"/>
        <w:tabs>
          <w:tab w:val="left" w:pos="1134"/>
        </w:tabs>
        <w:ind w:right="4960"/>
        <w:jc w:val="center"/>
        <w:rPr>
          <w:rFonts w:ascii="Times New Roman" w:hAnsi="Times New Roman"/>
          <w:sz w:val="24"/>
          <w:szCs w:val="24"/>
        </w:rPr>
      </w:pPr>
      <w:r w:rsidRPr="00E93F1B">
        <w:rPr>
          <w:rFonts w:ascii="Times New Roman" w:hAnsi="Times New Roman"/>
          <w:sz w:val="24"/>
          <w:szCs w:val="24"/>
        </w:rPr>
        <w:t>+7 (902) 281-60-16</w:t>
      </w:r>
    </w:p>
    <w:p w14:paraId="7737ED19" w14:textId="77777777" w:rsidR="00394DD8" w:rsidRPr="00E93F1B" w:rsidRDefault="00040A76" w:rsidP="00394DD8">
      <w:pPr>
        <w:pStyle w:val="aff"/>
        <w:tabs>
          <w:tab w:val="left" w:pos="1134"/>
        </w:tabs>
        <w:ind w:right="4960"/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="00394DD8" w:rsidRPr="00E93F1B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394DD8" w:rsidRPr="00E93F1B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394DD8" w:rsidRPr="00E93F1B">
          <w:rPr>
            <w:rStyle w:val="a7"/>
            <w:rFonts w:ascii="Times New Roman" w:hAnsi="Times New Roman"/>
            <w:sz w:val="24"/>
            <w:szCs w:val="24"/>
            <w:lang w:val="en-US"/>
          </w:rPr>
          <w:t>icstar</w:t>
        </w:r>
        <w:proofErr w:type="spellEnd"/>
        <w:r w:rsidR="00394DD8" w:rsidRPr="00E93F1B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394DD8" w:rsidRPr="00E93F1B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94DD8" w:rsidRPr="00E93F1B">
        <w:rPr>
          <w:rFonts w:ascii="Times New Roman" w:hAnsi="Times New Roman"/>
          <w:sz w:val="24"/>
          <w:szCs w:val="24"/>
        </w:rPr>
        <w:t xml:space="preserve"> </w:t>
      </w:r>
    </w:p>
    <w:p w14:paraId="378FC46E" w14:textId="77777777" w:rsidR="00394DD8" w:rsidRPr="00E93F1B" w:rsidRDefault="00394DD8" w:rsidP="00394DD8">
      <w:pPr>
        <w:pStyle w:val="aff"/>
        <w:tabs>
          <w:tab w:val="left" w:pos="1134"/>
        </w:tabs>
        <w:ind w:right="4960"/>
        <w:jc w:val="center"/>
        <w:rPr>
          <w:rFonts w:ascii="Times New Roman" w:hAnsi="Times New Roman"/>
          <w:sz w:val="24"/>
          <w:szCs w:val="24"/>
        </w:rPr>
      </w:pPr>
      <w:r w:rsidRPr="00E93F1B">
        <w:rPr>
          <w:rFonts w:ascii="Times New Roman" w:hAnsi="Times New Roman"/>
          <w:sz w:val="24"/>
          <w:szCs w:val="24"/>
        </w:rPr>
        <w:t xml:space="preserve">ИНН/КПП 5190009791/519001001 </w:t>
      </w:r>
    </w:p>
    <w:p w14:paraId="216F7C9D" w14:textId="77777777" w:rsidR="00394DD8" w:rsidRPr="00E93F1B" w:rsidRDefault="00394DD8" w:rsidP="00394DD8">
      <w:pPr>
        <w:pStyle w:val="aff"/>
        <w:tabs>
          <w:tab w:val="left" w:pos="1134"/>
        </w:tabs>
        <w:ind w:right="4960"/>
        <w:jc w:val="center"/>
        <w:rPr>
          <w:rFonts w:ascii="Times New Roman" w:hAnsi="Times New Roman"/>
          <w:sz w:val="24"/>
          <w:szCs w:val="24"/>
        </w:rPr>
      </w:pPr>
      <w:r w:rsidRPr="00E93F1B">
        <w:rPr>
          <w:rFonts w:ascii="Times New Roman" w:hAnsi="Times New Roman"/>
          <w:sz w:val="24"/>
          <w:szCs w:val="24"/>
        </w:rPr>
        <w:t>ОГРН 1125190011363</w:t>
      </w:r>
    </w:p>
    <w:p w14:paraId="3DD31B48" w14:textId="77777777" w:rsidR="00AB6118" w:rsidRPr="0069050D" w:rsidRDefault="00AB6118" w:rsidP="00AB6118">
      <w:pPr>
        <w:tabs>
          <w:tab w:val="left" w:pos="9525"/>
        </w:tabs>
        <w:jc w:val="both"/>
        <w:rPr>
          <w:szCs w:val="24"/>
        </w:rPr>
      </w:pPr>
    </w:p>
    <w:p w14:paraId="66CA72FE" w14:textId="77777777" w:rsidR="00804B5E" w:rsidRPr="0069050D" w:rsidRDefault="00804B5E" w:rsidP="00AB6118">
      <w:pPr>
        <w:tabs>
          <w:tab w:val="left" w:pos="9525"/>
        </w:tabs>
        <w:jc w:val="both"/>
        <w:rPr>
          <w:szCs w:val="24"/>
        </w:rPr>
      </w:pPr>
    </w:p>
    <w:p w14:paraId="7FAA724E" w14:textId="77777777" w:rsidR="00804B5E" w:rsidRPr="0069050D" w:rsidRDefault="00804B5E" w:rsidP="00AB6118">
      <w:pPr>
        <w:tabs>
          <w:tab w:val="left" w:pos="9525"/>
        </w:tabs>
        <w:jc w:val="both"/>
        <w:rPr>
          <w:szCs w:val="24"/>
        </w:rPr>
      </w:pPr>
    </w:p>
    <w:p w14:paraId="48F01A17" w14:textId="5B34C317" w:rsidR="00804B5E" w:rsidRPr="0069050D" w:rsidRDefault="00873BD4" w:rsidP="00873BD4">
      <w:pPr>
        <w:tabs>
          <w:tab w:val="left" w:pos="5258"/>
        </w:tabs>
        <w:rPr>
          <w:b/>
          <w:szCs w:val="24"/>
          <w:u w:val="single"/>
        </w:rPr>
      </w:pPr>
      <w:r w:rsidRPr="0069050D">
        <w:rPr>
          <w:b/>
          <w:szCs w:val="24"/>
          <w:u w:val="single"/>
        </w:rPr>
        <w:t>ПОДПИСАНО ЭЦП</w:t>
      </w:r>
    </w:p>
    <w:p w14:paraId="3E25B2A8" w14:textId="77777777" w:rsidR="00804B5E" w:rsidRPr="0069050D" w:rsidRDefault="00804B5E" w:rsidP="00AB6118">
      <w:pPr>
        <w:tabs>
          <w:tab w:val="left" w:pos="9525"/>
        </w:tabs>
        <w:jc w:val="both"/>
        <w:rPr>
          <w:szCs w:val="24"/>
        </w:rPr>
      </w:pPr>
    </w:p>
    <w:p w14:paraId="4743A9C1" w14:textId="77777777" w:rsidR="00804B5E" w:rsidRPr="0069050D" w:rsidRDefault="00804B5E" w:rsidP="00AB6118">
      <w:pPr>
        <w:tabs>
          <w:tab w:val="left" w:pos="9525"/>
        </w:tabs>
        <w:jc w:val="both"/>
        <w:rPr>
          <w:szCs w:val="24"/>
        </w:rPr>
      </w:pPr>
    </w:p>
    <w:p w14:paraId="396B1A4B" w14:textId="200D9B7B" w:rsidR="00601F4E" w:rsidRPr="0069050D" w:rsidRDefault="00601F4E" w:rsidP="004453F8">
      <w:pPr>
        <w:tabs>
          <w:tab w:val="left" w:pos="-709"/>
        </w:tabs>
        <w:spacing w:after="120"/>
        <w:jc w:val="center"/>
        <w:rPr>
          <w:b/>
          <w:szCs w:val="24"/>
        </w:rPr>
      </w:pPr>
      <w:r w:rsidRPr="0069050D">
        <w:rPr>
          <w:b/>
          <w:szCs w:val="24"/>
        </w:rPr>
        <w:t>ЖАЛОБА 223 (135-ФЗ)</w:t>
      </w:r>
      <w:r w:rsidR="00D163B0">
        <w:rPr>
          <w:b/>
          <w:szCs w:val="24"/>
        </w:rPr>
        <w:t xml:space="preserve"> на действия комиссии Заказчика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678"/>
      </w:tblGrid>
      <w:tr w:rsidR="0069050D" w:rsidRPr="0069050D" w14:paraId="399C503D" w14:textId="77777777" w:rsidTr="007A4533">
        <w:tc>
          <w:tcPr>
            <w:tcW w:w="9571" w:type="dxa"/>
            <w:gridSpan w:val="2"/>
          </w:tcPr>
          <w:p w14:paraId="1AF62A4A" w14:textId="77777777" w:rsidR="0069050D" w:rsidRPr="0069050D" w:rsidRDefault="0069050D" w:rsidP="007A4533">
            <w:pPr>
              <w:tabs>
                <w:tab w:val="left" w:pos="1719"/>
                <w:tab w:val="center" w:pos="4961"/>
              </w:tabs>
              <w:spacing w:after="140"/>
              <w:jc w:val="center"/>
              <w:rPr>
                <w:b/>
                <w:szCs w:val="24"/>
              </w:rPr>
            </w:pPr>
            <w:r w:rsidRPr="0069050D">
              <w:rPr>
                <w:b/>
                <w:szCs w:val="24"/>
              </w:rPr>
              <w:t>Информация о лице, подавшем жалобу (далее – заявитель):</w:t>
            </w:r>
          </w:p>
          <w:p w14:paraId="70C11054" w14:textId="77777777" w:rsidR="0069050D" w:rsidRPr="0069050D" w:rsidRDefault="0069050D" w:rsidP="007A4533">
            <w:pPr>
              <w:tabs>
                <w:tab w:val="left" w:pos="1719"/>
                <w:tab w:val="center" w:pos="4961"/>
              </w:tabs>
              <w:spacing w:after="140"/>
              <w:rPr>
                <w:b/>
                <w:spacing w:val="-14"/>
                <w:szCs w:val="24"/>
              </w:rPr>
            </w:pPr>
          </w:p>
        </w:tc>
      </w:tr>
      <w:tr w:rsidR="0069050D" w:rsidRPr="0069050D" w14:paraId="00FB6A42" w14:textId="77777777" w:rsidTr="007A4533">
        <w:tc>
          <w:tcPr>
            <w:tcW w:w="4786" w:type="dxa"/>
            <w:hideMark/>
          </w:tcPr>
          <w:p w14:paraId="3CBF1964" w14:textId="77777777" w:rsidR="0069050D" w:rsidRPr="0069050D" w:rsidRDefault="0069050D" w:rsidP="007A4533">
            <w:pPr>
              <w:spacing w:after="140"/>
              <w:jc w:val="both"/>
              <w:rPr>
                <w:spacing w:val="-14"/>
                <w:szCs w:val="24"/>
                <w:lang w:eastAsia="en-US"/>
              </w:rPr>
            </w:pPr>
            <w:r w:rsidRPr="0069050D">
              <w:rPr>
                <w:spacing w:val="-14"/>
                <w:szCs w:val="24"/>
                <w:lang w:eastAsia="en-US"/>
              </w:rPr>
              <w:t>Наименование</w:t>
            </w:r>
          </w:p>
        </w:tc>
        <w:tc>
          <w:tcPr>
            <w:tcW w:w="4785" w:type="dxa"/>
            <w:hideMark/>
          </w:tcPr>
          <w:p w14:paraId="0A3DD405" w14:textId="3938B280" w:rsidR="0069050D" w:rsidRPr="0069050D" w:rsidRDefault="0069050D" w:rsidP="007A4533">
            <w:pPr>
              <w:spacing w:after="140"/>
              <w:jc w:val="both"/>
              <w:rPr>
                <w:spacing w:val="-14"/>
                <w:szCs w:val="24"/>
              </w:rPr>
            </w:pPr>
            <w:r w:rsidRPr="0069050D">
              <w:rPr>
                <w:spacing w:val="-14"/>
                <w:szCs w:val="24"/>
              </w:rPr>
              <w:t>Общество с ограниченной ответственностью «Промышленная компания «Звезда»</w:t>
            </w:r>
          </w:p>
        </w:tc>
      </w:tr>
      <w:tr w:rsidR="0069050D" w:rsidRPr="0069050D" w14:paraId="693BB03F" w14:textId="77777777" w:rsidTr="007A4533">
        <w:tc>
          <w:tcPr>
            <w:tcW w:w="4786" w:type="dxa"/>
            <w:hideMark/>
          </w:tcPr>
          <w:p w14:paraId="4828206C" w14:textId="77777777" w:rsidR="0069050D" w:rsidRPr="0069050D" w:rsidRDefault="0069050D" w:rsidP="007A4533">
            <w:pPr>
              <w:spacing w:after="140"/>
              <w:jc w:val="both"/>
              <w:rPr>
                <w:spacing w:val="-14"/>
                <w:szCs w:val="24"/>
                <w:lang w:eastAsia="en-US"/>
              </w:rPr>
            </w:pPr>
            <w:r w:rsidRPr="0069050D">
              <w:rPr>
                <w:spacing w:val="-14"/>
                <w:szCs w:val="24"/>
                <w:lang w:eastAsia="en-US"/>
              </w:rPr>
              <w:t>Фирменное наименование (при наличии)</w:t>
            </w:r>
          </w:p>
        </w:tc>
        <w:tc>
          <w:tcPr>
            <w:tcW w:w="4785" w:type="dxa"/>
            <w:hideMark/>
          </w:tcPr>
          <w:p w14:paraId="46709CC9" w14:textId="6CB2511F" w:rsidR="0069050D" w:rsidRPr="0069050D" w:rsidRDefault="00B25F0D" w:rsidP="007A4533">
            <w:pPr>
              <w:spacing w:after="140"/>
              <w:jc w:val="both"/>
              <w:rPr>
                <w:spacing w:val="-14"/>
                <w:szCs w:val="24"/>
                <w:lang w:eastAsia="en-US"/>
              </w:rPr>
            </w:pPr>
            <w:r w:rsidRPr="00B25F0D">
              <w:rPr>
                <w:spacing w:val="-14"/>
                <w:szCs w:val="24"/>
                <w:lang w:eastAsia="en-US"/>
              </w:rPr>
              <w:t>ООО «ПК «Звезда»</w:t>
            </w:r>
          </w:p>
        </w:tc>
      </w:tr>
      <w:tr w:rsidR="0069050D" w:rsidRPr="0069050D" w14:paraId="23C6F2B8" w14:textId="77777777" w:rsidTr="007A4533">
        <w:trPr>
          <w:trHeight w:val="213"/>
        </w:trPr>
        <w:tc>
          <w:tcPr>
            <w:tcW w:w="4786" w:type="dxa"/>
            <w:hideMark/>
          </w:tcPr>
          <w:p w14:paraId="31E549F0" w14:textId="77777777" w:rsidR="0069050D" w:rsidRPr="0069050D" w:rsidRDefault="0069050D" w:rsidP="007A4533">
            <w:pPr>
              <w:spacing w:after="140"/>
              <w:jc w:val="both"/>
              <w:rPr>
                <w:spacing w:val="-14"/>
                <w:szCs w:val="24"/>
                <w:lang w:eastAsia="en-US"/>
              </w:rPr>
            </w:pPr>
            <w:r w:rsidRPr="0069050D">
              <w:rPr>
                <w:spacing w:val="-14"/>
                <w:szCs w:val="24"/>
                <w:lang w:eastAsia="en-US"/>
              </w:rPr>
              <w:t>Место нахождения</w:t>
            </w:r>
          </w:p>
        </w:tc>
        <w:tc>
          <w:tcPr>
            <w:tcW w:w="4785" w:type="dxa"/>
            <w:hideMark/>
          </w:tcPr>
          <w:p w14:paraId="445248FD" w14:textId="528BCD57" w:rsidR="0069050D" w:rsidRPr="0069050D" w:rsidRDefault="0069050D" w:rsidP="007A4533">
            <w:pPr>
              <w:spacing w:after="140"/>
              <w:jc w:val="both"/>
              <w:rPr>
                <w:spacing w:val="-14"/>
                <w:szCs w:val="24"/>
                <w:lang w:eastAsia="en-US"/>
              </w:rPr>
            </w:pPr>
            <w:r w:rsidRPr="0069050D">
              <w:rPr>
                <w:szCs w:val="24"/>
              </w:rPr>
              <w:t>183038, Мурманская область, г. Мурманск, ул. Шмидта, д. 43, оф. 117</w:t>
            </w:r>
          </w:p>
        </w:tc>
      </w:tr>
      <w:tr w:rsidR="0069050D" w:rsidRPr="0069050D" w14:paraId="7336F934" w14:textId="77777777" w:rsidTr="007A4533">
        <w:tc>
          <w:tcPr>
            <w:tcW w:w="4786" w:type="dxa"/>
            <w:hideMark/>
          </w:tcPr>
          <w:p w14:paraId="225A4A66" w14:textId="77777777" w:rsidR="0069050D" w:rsidRPr="0069050D" w:rsidRDefault="0069050D" w:rsidP="007A4533">
            <w:pPr>
              <w:spacing w:after="140"/>
              <w:jc w:val="both"/>
              <w:rPr>
                <w:spacing w:val="-14"/>
                <w:szCs w:val="24"/>
                <w:lang w:eastAsia="en-US"/>
              </w:rPr>
            </w:pPr>
            <w:r w:rsidRPr="0069050D">
              <w:rPr>
                <w:spacing w:val="-14"/>
                <w:szCs w:val="24"/>
                <w:lang w:eastAsia="en-US"/>
              </w:rPr>
              <w:t>Почтовый адрес</w:t>
            </w:r>
          </w:p>
        </w:tc>
        <w:tc>
          <w:tcPr>
            <w:tcW w:w="4785" w:type="dxa"/>
            <w:hideMark/>
          </w:tcPr>
          <w:p w14:paraId="7CE4DE74" w14:textId="463FDCF9" w:rsidR="0069050D" w:rsidRPr="0069050D" w:rsidRDefault="0069050D" w:rsidP="007A4533">
            <w:pPr>
              <w:spacing w:after="140"/>
              <w:jc w:val="both"/>
              <w:rPr>
                <w:spacing w:val="-14"/>
                <w:szCs w:val="24"/>
                <w:lang w:eastAsia="en-US"/>
              </w:rPr>
            </w:pPr>
            <w:r w:rsidRPr="0069050D">
              <w:rPr>
                <w:szCs w:val="24"/>
              </w:rPr>
              <w:t>183038, Мурманская область, г. Мурманск, ул. Шмидта, д. 43, оф. 117</w:t>
            </w:r>
          </w:p>
        </w:tc>
      </w:tr>
      <w:tr w:rsidR="0069050D" w:rsidRPr="0069050D" w14:paraId="695F261F" w14:textId="77777777" w:rsidTr="007A4533">
        <w:tc>
          <w:tcPr>
            <w:tcW w:w="4786" w:type="dxa"/>
            <w:hideMark/>
          </w:tcPr>
          <w:p w14:paraId="1F0343D7" w14:textId="77777777" w:rsidR="0069050D" w:rsidRPr="0069050D" w:rsidRDefault="0069050D" w:rsidP="007A4533">
            <w:pPr>
              <w:spacing w:after="140"/>
              <w:jc w:val="both"/>
              <w:rPr>
                <w:spacing w:val="-14"/>
                <w:szCs w:val="24"/>
                <w:lang w:eastAsia="en-US"/>
              </w:rPr>
            </w:pPr>
            <w:r w:rsidRPr="0069050D">
              <w:rPr>
                <w:spacing w:val="-1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4785" w:type="dxa"/>
            <w:hideMark/>
          </w:tcPr>
          <w:p w14:paraId="5B4E63FF" w14:textId="14C95446" w:rsidR="0069050D" w:rsidRPr="0069050D" w:rsidRDefault="0069050D" w:rsidP="007A4533">
            <w:pPr>
              <w:spacing w:after="140"/>
              <w:jc w:val="both"/>
              <w:rPr>
                <w:spacing w:val="-14"/>
                <w:szCs w:val="24"/>
                <w:lang w:val="en-US" w:eastAsia="en-US"/>
              </w:rPr>
            </w:pPr>
            <w:r w:rsidRPr="0069050D">
              <w:rPr>
                <w:spacing w:val="-14"/>
                <w:szCs w:val="24"/>
              </w:rPr>
              <w:t>info@icstar.ru</w:t>
            </w:r>
          </w:p>
        </w:tc>
      </w:tr>
      <w:tr w:rsidR="0069050D" w:rsidRPr="0069050D" w14:paraId="4959D3EB" w14:textId="77777777" w:rsidTr="007A4533">
        <w:trPr>
          <w:trHeight w:val="355"/>
        </w:trPr>
        <w:tc>
          <w:tcPr>
            <w:tcW w:w="4786" w:type="dxa"/>
          </w:tcPr>
          <w:p w14:paraId="0246501A" w14:textId="77777777" w:rsidR="0069050D" w:rsidRPr="0069050D" w:rsidRDefault="0069050D" w:rsidP="007A4533">
            <w:pPr>
              <w:spacing w:after="140"/>
              <w:jc w:val="both"/>
              <w:rPr>
                <w:spacing w:val="-14"/>
                <w:szCs w:val="24"/>
                <w:lang w:eastAsia="en-US"/>
              </w:rPr>
            </w:pPr>
            <w:r w:rsidRPr="0069050D">
              <w:rPr>
                <w:spacing w:val="-14"/>
                <w:szCs w:val="24"/>
                <w:lang w:eastAsia="en-US"/>
              </w:rPr>
              <w:t>Факс</w:t>
            </w:r>
          </w:p>
        </w:tc>
        <w:tc>
          <w:tcPr>
            <w:tcW w:w="4785" w:type="dxa"/>
          </w:tcPr>
          <w:p w14:paraId="5E7BAAF1" w14:textId="77777777" w:rsidR="0069050D" w:rsidRPr="0069050D" w:rsidRDefault="0069050D" w:rsidP="007A4533">
            <w:pPr>
              <w:spacing w:after="140"/>
              <w:jc w:val="both"/>
              <w:rPr>
                <w:spacing w:val="-14"/>
                <w:szCs w:val="24"/>
              </w:rPr>
            </w:pPr>
            <w:r w:rsidRPr="0069050D">
              <w:rPr>
                <w:spacing w:val="-14"/>
                <w:szCs w:val="24"/>
              </w:rPr>
              <w:t>отсутствует</w:t>
            </w:r>
          </w:p>
        </w:tc>
      </w:tr>
      <w:tr w:rsidR="0069050D" w:rsidRPr="0069050D" w14:paraId="2927DEC5" w14:textId="77777777" w:rsidTr="007A4533">
        <w:trPr>
          <w:trHeight w:val="355"/>
        </w:trPr>
        <w:tc>
          <w:tcPr>
            <w:tcW w:w="4786" w:type="dxa"/>
          </w:tcPr>
          <w:p w14:paraId="1623AC39" w14:textId="77777777" w:rsidR="0069050D" w:rsidRPr="0069050D" w:rsidRDefault="0069050D" w:rsidP="007A4533">
            <w:pPr>
              <w:spacing w:after="140"/>
              <w:jc w:val="both"/>
              <w:rPr>
                <w:spacing w:val="-14"/>
                <w:szCs w:val="24"/>
                <w:lang w:eastAsia="en-US"/>
              </w:rPr>
            </w:pPr>
            <w:r w:rsidRPr="0069050D">
              <w:rPr>
                <w:spacing w:val="-1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4785" w:type="dxa"/>
          </w:tcPr>
          <w:p w14:paraId="7192D5FA" w14:textId="27B9A11A" w:rsidR="0069050D" w:rsidRPr="0069050D" w:rsidRDefault="00C2505E" w:rsidP="007A4533">
            <w:pPr>
              <w:spacing w:after="140"/>
              <w:jc w:val="both"/>
              <w:rPr>
                <w:spacing w:val="-14"/>
                <w:szCs w:val="24"/>
              </w:rPr>
            </w:pPr>
            <w:r w:rsidRPr="00E93F1B">
              <w:rPr>
                <w:szCs w:val="24"/>
              </w:rPr>
              <w:t>+7 (902) 281-60-16</w:t>
            </w:r>
          </w:p>
        </w:tc>
      </w:tr>
    </w:tbl>
    <w:p w14:paraId="7999E449" w14:textId="77777777" w:rsidR="0069050D" w:rsidRPr="0069050D" w:rsidRDefault="0069050D" w:rsidP="0069050D">
      <w:pPr>
        <w:spacing w:after="140"/>
        <w:jc w:val="center"/>
        <w:rPr>
          <w:szCs w:val="24"/>
          <w:lang w:val="en-US"/>
        </w:rPr>
      </w:pPr>
    </w:p>
    <w:p w14:paraId="1FD7B19E" w14:textId="77777777" w:rsidR="0069050D" w:rsidRPr="0069050D" w:rsidRDefault="0069050D" w:rsidP="0069050D">
      <w:pPr>
        <w:spacing w:after="140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9050D" w:rsidRPr="0069050D" w14:paraId="0E8BB783" w14:textId="77777777" w:rsidTr="007A4533">
        <w:tc>
          <w:tcPr>
            <w:tcW w:w="9571" w:type="dxa"/>
            <w:gridSpan w:val="2"/>
          </w:tcPr>
          <w:p w14:paraId="30C5BFDC" w14:textId="77777777" w:rsidR="0069050D" w:rsidRPr="0069050D" w:rsidRDefault="0069050D" w:rsidP="007A4533">
            <w:pPr>
              <w:spacing w:after="140"/>
              <w:jc w:val="center"/>
              <w:rPr>
                <w:b/>
                <w:szCs w:val="24"/>
              </w:rPr>
            </w:pPr>
            <w:r w:rsidRPr="0069050D">
              <w:rPr>
                <w:b/>
                <w:szCs w:val="24"/>
              </w:rPr>
              <w:t>Указание на закупку:</w:t>
            </w:r>
          </w:p>
          <w:p w14:paraId="2D5E1D03" w14:textId="77777777" w:rsidR="0069050D" w:rsidRPr="0069050D" w:rsidRDefault="0069050D" w:rsidP="007A4533">
            <w:pPr>
              <w:spacing w:after="140"/>
              <w:jc w:val="both"/>
              <w:rPr>
                <w:b/>
                <w:spacing w:val="-10"/>
                <w:szCs w:val="24"/>
              </w:rPr>
            </w:pPr>
          </w:p>
        </w:tc>
      </w:tr>
      <w:tr w:rsidR="0069050D" w:rsidRPr="0069050D" w14:paraId="1E2D26EE" w14:textId="77777777" w:rsidTr="007A4533">
        <w:tc>
          <w:tcPr>
            <w:tcW w:w="4786" w:type="dxa"/>
            <w:hideMark/>
          </w:tcPr>
          <w:p w14:paraId="210BD1A4" w14:textId="77777777" w:rsidR="0069050D" w:rsidRPr="0069050D" w:rsidRDefault="0069050D" w:rsidP="007A4533">
            <w:pPr>
              <w:spacing w:after="140"/>
              <w:jc w:val="both"/>
              <w:rPr>
                <w:spacing w:val="-10"/>
                <w:szCs w:val="24"/>
                <w:lang w:eastAsia="en-US"/>
              </w:rPr>
            </w:pPr>
            <w:r w:rsidRPr="0069050D">
              <w:rPr>
                <w:spacing w:val="-10"/>
                <w:szCs w:val="24"/>
                <w:lang w:eastAsia="en-US"/>
              </w:rPr>
              <w:t>Номер извещения</w:t>
            </w:r>
          </w:p>
        </w:tc>
        <w:tc>
          <w:tcPr>
            <w:tcW w:w="4785" w:type="dxa"/>
            <w:hideMark/>
          </w:tcPr>
          <w:p w14:paraId="5D764B21" w14:textId="6AE640DE" w:rsidR="0069050D" w:rsidRPr="0069050D" w:rsidRDefault="0069050D" w:rsidP="007A4533">
            <w:pPr>
              <w:spacing w:after="140"/>
              <w:jc w:val="both"/>
              <w:rPr>
                <w:spacing w:val="-10"/>
                <w:szCs w:val="24"/>
                <w:lang w:eastAsia="en-US"/>
              </w:rPr>
            </w:pPr>
            <w:r w:rsidRPr="0069050D">
              <w:rPr>
                <w:spacing w:val="-10"/>
                <w:szCs w:val="24"/>
                <w:lang w:eastAsia="en-US"/>
              </w:rPr>
              <w:t>31807232135</w:t>
            </w:r>
          </w:p>
        </w:tc>
      </w:tr>
      <w:tr w:rsidR="0069050D" w:rsidRPr="0069050D" w14:paraId="4F098DC7" w14:textId="77777777" w:rsidTr="007A4533">
        <w:tc>
          <w:tcPr>
            <w:tcW w:w="4786" w:type="dxa"/>
            <w:hideMark/>
          </w:tcPr>
          <w:p w14:paraId="453B2831" w14:textId="77777777" w:rsidR="0069050D" w:rsidRPr="0069050D" w:rsidRDefault="0069050D" w:rsidP="007A4533">
            <w:pPr>
              <w:spacing w:after="140"/>
              <w:jc w:val="both"/>
              <w:rPr>
                <w:spacing w:val="-10"/>
                <w:szCs w:val="24"/>
                <w:lang w:eastAsia="en-US"/>
              </w:rPr>
            </w:pPr>
            <w:r w:rsidRPr="0069050D">
              <w:rPr>
                <w:spacing w:val="-10"/>
                <w:szCs w:val="24"/>
                <w:lang w:eastAsia="en-US"/>
              </w:rPr>
              <w:t>Наименование объекта закупки</w:t>
            </w:r>
          </w:p>
        </w:tc>
        <w:tc>
          <w:tcPr>
            <w:tcW w:w="4785" w:type="dxa"/>
            <w:hideMark/>
          </w:tcPr>
          <w:p w14:paraId="0981AE54" w14:textId="219B70BF" w:rsidR="0069050D" w:rsidRPr="0069050D" w:rsidRDefault="0069050D" w:rsidP="007A4533">
            <w:pPr>
              <w:spacing w:after="140"/>
              <w:jc w:val="both"/>
              <w:rPr>
                <w:spacing w:val="-10"/>
                <w:szCs w:val="24"/>
              </w:rPr>
            </w:pPr>
            <w:r w:rsidRPr="0069050D">
              <w:rPr>
                <w:spacing w:val="-10"/>
                <w:szCs w:val="24"/>
              </w:rPr>
              <w:t>Выполнение работ по текущему ремонту буксира/судна спецназначения «Центавр»</w:t>
            </w:r>
          </w:p>
        </w:tc>
      </w:tr>
      <w:tr w:rsidR="0069050D" w:rsidRPr="0069050D" w14:paraId="128ED0E0" w14:textId="77777777" w:rsidTr="007A4533">
        <w:tc>
          <w:tcPr>
            <w:tcW w:w="4786" w:type="dxa"/>
            <w:hideMark/>
          </w:tcPr>
          <w:p w14:paraId="3C90ED26" w14:textId="77777777" w:rsidR="0069050D" w:rsidRPr="0069050D" w:rsidRDefault="0069050D" w:rsidP="007A4533">
            <w:pPr>
              <w:spacing w:after="140"/>
              <w:jc w:val="both"/>
              <w:rPr>
                <w:spacing w:val="-10"/>
                <w:szCs w:val="24"/>
                <w:lang w:eastAsia="en-US"/>
              </w:rPr>
            </w:pPr>
            <w:r w:rsidRPr="0069050D">
              <w:rPr>
                <w:spacing w:val="-10"/>
                <w:szCs w:val="24"/>
                <w:lang w:eastAsia="en-US"/>
              </w:rPr>
              <w:t>Способ определения поставщика (исполнителя)</w:t>
            </w:r>
          </w:p>
        </w:tc>
        <w:tc>
          <w:tcPr>
            <w:tcW w:w="4785" w:type="dxa"/>
            <w:hideMark/>
          </w:tcPr>
          <w:p w14:paraId="1EE6AD30" w14:textId="3EEA7A88" w:rsidR="0069050D" w:rsidRPr="0069050D" w:rsidRDefault="0069050D" w:rsidP="007A4533">
            <w:pPr>
              <w:spacing w:after="140"/>
              <w:jc w:val="both"/>
              <w:rPr>
                <w:spacing w:val="-10"/>
                <w:szCs w:val="24"/>
                <w:lang w:eastAsia="en-US"/>
              </w:rPr>
            </w:pPr>
            <w:r w:rsidRPr="0069050D">
              <w:rPr>
                <w:spacing w:val="-10"/>
                <w:szCs w:val="24"/>
                <w:lang w:eastAsia="en-US"/>
              </w:rPr>
              <w:t>Открытый конкурс (223 ФЗ)</w:t>
            </w:r>
          </w:p>
        </w:tc>
      </w:tr>
      <w:tr w:rsidR="0069050D" w:rsidRPr="0069050D" w14:paraId="799F0478" w14:textId="77777777" w:rsidTr="007A4533">
        <w:tc>
          <w:tcPr>
            <w:tcW w:w="4786" w:type="dxa"/>
          </w:tcPr>
          <w:p w14:paraId="0BEFCAF7" w14:textId="77777777" w:rsidR="0069050D" w:rsidRPr="0069050D" w:rsidRDefault="0069050D" w:rsidP="007A4533">
            <w:pPr>
              <w:spacing w:after="140"/>
              <w:jc w:val="both"/>
              <w:rPr>
                <w:spacing w:val="-10"/>
                <w:szCs w:val="24"/>
                <w:lang w:eastAsia="en-US"/>
              </w:rPr>
            </w:pPr>
            <w:r w:rsidRPr="0069050D">
              <w:rPr>
                <w:spacing w:val="-10"/>
                <w:szCs w:val="24"/>
                <w:lang w:eastAsia="en-US"/>
              </w:rPr>
              <w:t>Адрес электронной площадки</w:t>
            </w:r>
          </w:p>
        </w:tc>
        <w:tc>
          <w:tcPr>
            <w:tcW w:w="4785" w:type="dxa"/>
          </w:tcPr>
          <w:p w14:paraId="094A11F1" w14:textId="171BD614" w:rsidR="0069050D" w:rsidRPr="0069050D" w:rsidRDefault="00B25F0D" w:rsidP="00B25F0D">
            <w:pPr>
              <w:spacing w:after="140"/>
              <w:jc w:val="both"/>
              <w:rPr>
                <w:spacing w:val="-10"/>
                <w:szCs w:val="24"/>
                <w:lang w:eastAsia="en-US"/>
              </w:rPr>
            </w:pPr>
            <w:r>
              <w:rPr>
                <w:spacing w:val="-10"/>
                <w:szCs w:val="24"/>
                <w:lang w:eastAsia="en-US"/>
              </w:rPr>
              <w:t>О</w:t>
            </w:r>
            <w:r w:rsidR="0069050D" w:rsidRPr="0069050D">
              <w:rPr>
                <w:spacing w:val="-10"/>
                <w:szCs w:val="24"/>
                <w:lang w:eastAsia="en-US"/>
              </w:rPr>
              <w:t>тсутствует</w:t>
            </w:r>
          </w:p>
        </w:tc>
      </w:tr>
      <w:tr w:rsidR="0069050D" w:rsidRPr="0069050D" w14:paraId="3C259B2D" w14:textId="77777777" w:rsidTr="007A4533">
        <w:tc>
          <w:tcPr>
            <w:tcW w:w="4786" w:type="dxa"/>
          </w:tcPr>
          <w:p w14:paraId="647B5917" w14:textId="38DB44C0" w:rsidR="0069050D" w:rsidRPr="0069050D" w:rsidRDefault="0069050D" w:rsidP="000975A1">
            <w:pPr>
              <w:spacing w:after="140"/>
              <w:jc w:val="both"/>
              <w:rPr>
                <w:spacing w:val="-10"/>
                <w:szCs w:val="24"/>
                <w:lang w:eastAsia="en-US"/>
              </w:rPr>
            </w:pPr>
            <w:r w:rsidRPr="0069050D">
              <w:rPr>
                <w:spacing w:val="-10"/>
                <w:szCs w:val="24"/>
                <w:lang w:eastAsia="en-US"/>
              </w:rPr>
              <w:lastRenderedPageBreak/>
              <w:t xml:space="preserve">Начальная (максимальная) цена </w:t>
            </w:r>
            <w:r w:rsidR="000975A1">
              <w:rPr>
                <w:spacing w:val="-10"/>
                <w:szCs w:val="24"/>
                <w:lang w:eastAsia="en-US"/>
              </w:rPr>
              <w:t>договора</w:t>
            </w:r>
          </w:p>
        </w:tc>
        <w:tc>
          <w:tcPr>
            <w:tcW w:w="4785" w:type="dxa"/>
          </w:tcPr>
          <w:p w14:paraId="6B15BDF7" w14:textId="7B269F56" w:rsidR="0069050D" w:rsidRPr="0069050D" w:rsidRDefault="0069050D" w:rsidP="007A4533">
            <w:pPr>
              <w:spacing w:after="140"/>
              <w:jc w:val="both"/>
              <w:rPr>
                <w:spacing w:val="-10"/>
                <w:szCs w:val="24"/>
                <w:lang w:eastAsia="en-US"/>
              </w:rPr>
            </w:pPr>
            <w:r w:rsidRPr="0069050D">
              <w:rPr>
                <w:spacing w:val="-10"/>
                <w:szCs w:val="24"/>
                <w:lang w:eastAsia="en-US"/>
              </w:rPr>
              <w:t>118 167 351,33 рублей</w:t>
            </w:r>
          </w:p>
        </w:tc>
      </w:tr>
    </w:tbl>
    <w:p w14:paraId="09BEDD4D" w14:textId="77777777" w:rsidR="0069050D" w:rsidRPr="0069050D" w:rsidRDefault="0069050D" w:rsidP="0069050D">
      <w:pPr>
        <w:spacing w:after="1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99"/>
      </w:tblGrid>
      <w:tr w:rsidR="0069050D" w:rsidRPr="0069050D" w14:paraId="44BBE4D9" w14:textId="77777777" w:rsidTr="007A4533">
        <w:tc>
          <w:tcPr>
            <w:tcW w:w="9571" w:type="dxa"/>
            <w:gridSpan w:val="2"/>
          </w:tcPr>
          <w:p w14:paraId="7A3C7F2D" w14:textId="77777777" w:rsidR="0069050D" w:rsidRPr="0069050D" w:rsidRDefault="0069050D" w:rsidP="007A4533">
            <w:pPr>
              <w:spacing w:after="140"/>
              <w:jc w:val="center"/>
              <w:rPr>
                <w:b/>
                <w:szCs w:val="24"/>
              </w:rPr>
            </w:pPr>
            <w:r w:rsidRPr="0069050D">
              <w:rPr>
                <w:b/>
                <w:szCs w:val="24"/>
              </w:rPr>
              <w:t>Информация о лице, действия (бездействия) которого обжалуются:</w:t>
            </w:r>
          </w:p>
          <w:p w14:paraId="7DE7E7FE" w14:textId="77777777" w:rsidR="0069050D" w:rsidRPr="0069050D" w:rsidRDefault="0069050D" w:rsidP="007A4533">
            <w:pPr>
              <w:spacing w:after="140"/>
              <w:jc w:val="center"/>
              <w:rPr>
                <w:b/>
                <w:szCs w:val="24"/>
              </w:rPr>
            </w:pPr>
          </w:p>
        </w:tc>
      </w:tr>
      <w:tr w:rsidR="0069050D" w:rsidRPr="0069050D" w14:paraId="121E41A4" w14:textId="77777777" w:rsidTr="007A4533">
        <w:tc>
          <w:tcPr>
            <w:tcW w:w="4786" w:type="dxa"/>
            <w:hideMark/>
          </w:tcPr>
          <w:p w14:paraId="7747301F" w14:textId="77777777" w:rsidR="0069050D" w:rsidRPr="0069050D" w:rsidRDefault="0069050D" w:rsidP="007A4533">
            <w:pPr>
              <w:spacing w:after="140"/>
              <w:jc w:val="both"/>
              <w:rPr>
                <w:spacing w:val="-10"/>
                <w:szCs w:val="24"/>
                <w:lang w:eastAsia="en-US"/>
              </w:rPr>
            </w:pPr>
            <w:r w:rsidRPr="0069050D">
              <w:rPr>
                <w:spacing w:val="-10"/>
                <w:szCs w:val="24"/>
                <w:lang w:eastAsia="en-US"/>
              </w:rPr>
              <w:t>Наименование</w:t>
            </w:r>
          </w:p>
        </w:tc>
        <w:tc>
          <w:tcPr>
            <w:tcW w:w="4785" w:type="dxa"/>
            <w:hideMark/>
          </w:tcPr>
          <w:p w14:paraId="010E068F" w14:textId="6A47BB20" w:rsidR="0069050D" w:rsidRPr="0069050D" w:rsidRDefault="0069050D" w:rsidP="007A4533">
            <w:pPr>
              <w:spacing w:after="140"/>
              <w:jc w:val="both"/>
              <w:rPr>
                <w:spacing w:val="-10"/>
                <w:szCs w:val="24"/>
                <w:lang w:eastAsia="en-US"/>
              </w:rPr>
            </w:pPr>
            <w:r w:rsidRPr="0069050D">
              <w:rPr>
                <w:spacing w:val="-10"/>
                <w:szCs w:val="24"/>
              </w:rPr>
              <w:t>ГОСУДАРСТВЕННОЕ УНИТАРНОЕ ПРЕДПРИЯТИЕ РЕСПУБЛИКИ КРЫМ «ЧЕРНОМОРНЕФТЕГАЗ»</w:t>
            </w:r>
          </w:p>
        </w:tc>
      </w:tr>
      <w:tr w:rsidR="0069050D" w:rsidRPr="0069050D" w14:paraId="14888792" w14:textId="77777777" w:rsidTr="007A4533">
        <w:tc>
          <w:tcPr>
            <w:tcW w:w="4786" w:type="dxa"/>
            <w:hideMark/>
          </w:tcPr>
          <w:p w14:paraId="2DC8F211" w14:textId="77777777" w:rsidR="0069050D" w:rsidRPr="0069050D" w:rsidRDefault="0069050D" w:rsidP="007A4533">
            <w:pPr>
              <w:spacing w:after="140"/>
              <w:jc w:val="both"/>
              <w:rPr>
                <w:spacing w:val="-10"/>
                <w:szCs w:val="24"/>
                <w:lang w:eastAsia="en-US"/>
              </w:rPr>
            </w:pPr>
            <w:r w:rsidRPr="0069050D">
              <w:rPr>
                <w:spacing w:val="-10"/>
                <w:szCs w:val="24"/>
                <w:lang w:eastAsia="en-US"/>
              </w:rPr>
              <w:t>Место нахождения</w:t>
            </w:r>
          </w:p>
        </w:tc>
        <w:tc>
          <w:tcPr>
            <w:tcW w:w="4785" w:type="dxa"/>
            <w:hideMark/>
          </w:tcPr>
          <w:p w14:paraId="10FB5214" w14:textId="34AC49D6" w:rsidR="0069050D" w:rsidRPr="0069050D" w:rsidRDefault="0069050D" w:rsidP="007A4533">
            <w:pPr>
              <w:spacing w:after="140"/>
              <w:jc w:val="both"/>
              <w:rPr>
                <w:spacing w:val="-10"/>
                <w:szCs w:val="24"/>
              </w:rPr>
            </w:pPr>
            <w:r w:rsidRPr="0069050D">
              <w:rPr>
                <w:spacing w:val="-10"/>
                <w:szCs w:val="24"/>
              </w:rPr>
              <w:t xml:space="preserve">295000, РЕСПУБЛИКА КРЫМ, ГОРОД СИМФЕРОПОЛЬ, ПРОСПЕКТ КИРОВА, дом </w:t>
            </w:r>
            <w:proofErr w:type="spellStart"/>
            <w:r w:rsidRPr="0069050D">
              <w:rPr>
                <w:spacing w:val="-10"/>
                <w:szCs w:val="24"/>
              </w:rPr>
              <w:t>ДОМ</w:t>
            </w:r>
            <w:proofErr w:type="spellEnd"/>
            <w:r w:rsidRPr="0069050D">
              <w:rPr>
                <w:spacing w:val="-10"/>
                <w:szCs w:val="24"/>
              </w:rPr>
              <w:t xml:space="preserve"> 52</w:t>
            </w:r>
          </w:p>
        </w:tc>
      </w:tr>
      <w:tr w:rsidR="0069050D" w:rsidRPr="0069050D" w14:paraId="33796093" w14:textId="77777777" w:rsidTr="007A4533">
        <w:tc>
          <w:tcPr>
            <w:tcW w:w="4786" w:type="dxa"/>
            <w:hideMark/>
          </w:tcPr>
          <w:p w14:paraId="54C5B402" w14:textId="77777777" w:rsidR="0069050D" w:rsidRPr="0069050D" w:rsidRDefault="0069050D" w:rsidP="007A4533">
            <w:pPr>
              <w:spacing w:after="140"/>
              <w:jc w:val="both"/>
              <w:rPr>
                <w:spacing w:val="-10"/>
                <w:szCs w:val="24"/>
                <w:lang w:eastAsia="en-US"/>
              </w:rPr>
            </w:pPr>
            <w:r w:rsidRPr="0069050D">
              <w:rPr>
                <w:spacing w:val="-10"/>
                <w:szCs w:val="24"/>
                <w:lang w:eastAsia="en-US"/>
              </w:rPr>
              <w:t>Почтовый адрес</w:t>
            </w:r>
          </w:p>
        </w:tc>
        <w:tc>
          <w:tcPr>
            <w:tcW w:w="4785" w:type="dxa"/>
            <w:hideMark/>
          </w:tcPr>
          <w:p w14:paraId="3F978941" w14:textId="576983D1" w:rsidR="0069050D" w:rsidRPr="0069050D" w:rsidRDefault="0069050D" w:rsidP="007A4533">
            <w:pPr>
              <w:spacing w:after="140"/>
              <w:jc w:val="both"/>
              <w:rPr>
                <w:spacing w:val="-10"/>
                <w:szCs w:val="24"/>
                <w:lang w:eastAsia="en-US"/>
              </w:rPr>
            </w:pPr>
            <w:r w:rsidRPr="0069050D">
              <w:rPr>
                <w:spacing w:val="-10"/>
                <w:szCs w:val="24"/>
              </w:rPr>
              <w:t xml:space="preserve">295000, РЕСПУБЛИКА КРЫМ, ГОРОД СИМФЕРОПОЛЬ, ПРОСПЕКТ КИРОВА, дом </w:t>
            </w:r>
            <w:proofErr w:type="spellStart"/>
            <w:r w:rsidRPr="0069050D">
              <w:rPr>
                <w:spacing w:val="-10"/>
                <w:szCs w:val="24"/>
              </w:rPr>
              <w:t>ДОМ</w:t>
            </w:r>
            <w:proofErr w:type="spellEnd"/>
            <w:r w:rsidRPr="0069050D">
              <w:rPr>
                <w:spacing w:val="-10"/>
                <w:szCs w:val="24"/>
              </w:rPr>
              <w:t xml:space="preserve"> 52</w:t>
            </w:r>
          </w:p>
        </w:tc>
      </w:tr>
      <w:tr w:rsidR="0069050D" w:rsidRPr="0069050D" w14:paraId="00C7E506" w14:textId="77777777" w:rsidTr="007A4533">
        <w:tc>
          <w:tcPr>
            <w:tcW w:w="4786" w:type="dxa"/>
          </w:tcPr>
          <w:p w14:paraId="527AB8B3" w14:textId="77777777" w:rsidR="0069050D" w:rsidRPr="0069050D" w:rsidRDefault="0069050D" w:rsidP="007A4533">
            <w:pPr>
              <w:spacing w:after="140"/>
              <w:jc w:val="both"/>
              <w:rPr>
                <w:spacing w:val="-10"/>
                <w:szCs w:val="24"/>
                <w:lang w:eastAsia="en-US"/>
              </w:rPr>
            </w:pPr>
            <w:r w:rsidRPr="0069050D">
              <w:rPr>
                <w:spacing w:val="-10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4785" w:type="dxa"/>
          </w:tcPr>
          <w:p w14:paraId="490C87F0" w14:textId="2A7585DB" w:rsidR="0069050D" w:rsidRPr="0069050D" w:rsidRDefault="0069050D" w:rsidP="007A4533">
            <w:pPr>
              <w:spacing w:after="140"/>
              <w:jc w:val="both"/>
              <w:rPr>
                <w:spacing w:val="-10"/>
                <w:szCs w:val="24"/>
              </w:rPr>
            </w:pPr>
            <w:r w:rsidRPr="0069050D">
              <w:rPr>
                <w:spacing w:val="-10"/>
                <w:szCs w:val="24"/>
              </w:rPr>
              <w:t>pradid@gas.crimea.ru</w:t>
            </w:r>
          </w:p>
        </w:tc>
      </w:tr>
      <w:tr w:rsidR="00B25F0D" w:rsidRPr="0069050D" w14:paraId="3204FCCE" w14:textId="77777777" w:rsidTr="007A4533">
        <w:tc>
          <w:tcPr>
            <w:tcW w:w="4786" w:type="dxa"/>
          </w:tcPr>
          <w:p w14:paraId="3832498C" w14:textId="39E7A766" w:rsidR="00B25F0D" w:rsidRPr="0069050D" w:rsidRDefault="00B25F0D" w:rsidP="007A4533">
            <w:pPr>
              <w:spacing w:after="140"/>
              <w:jc w:val="both"/>
              <w:rPr>
                <w:spacing w:val="-10"/>
                <w:szCs w:val="24"/>
                <w:lang w:eastAsia="en-US"/>
              </w:rPr>
            </w:pPr>
            <w:r>
              <w:rPr>
                <w:spacing w:val="-10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4785" w:type="dxa"/>
          </w:tcPr>
          <w:p w14:paraId="7C3C57E6" w14:textId="2FBF6877" w:rsidR="00B25F0D" w:rsidRPr="0069050D" w:rsidRDefault="00B25F0D" w:rsidP="007A4533">
            <w:pPr>
              <w:spacing w:after="140"/>
              <w:jc w:val="both"/>
              <w:rPr>
                <w:spacing w:val="-10"/>
                <w:szCs w:val="24"/>
              </w:rPr>
            </w:pPr>
            <w:r w:rsidRPr="00B25F0D">
              <w:rPr>
                <w:spacing w:val="-10"/>
                <w:szCs w:val="24"/>
              </w:rPr>
              <w:t>+7 (3652) 667800, доб.: 9695</w:t>
            </w:r>
          </w:p>
        </w:tc>
      </w:tr>
    </w:tbl>
    <w:p w14:paraId="287BB084" w14:textId="77777777" w:rsidR="00601F4E" w:rsidRPr="0069050D" w:rsidRDefault="00601F4E" w:rsidP="004453F8">
      <w:pPr>
        <w:tabs>
          <w:tab w:val="left" w:pos="-709"/>
        </w:tabs>
        <w:spacing w:after="120"/>
        <w:jc w:val="center"/>
        <w:rPr>
          <w:b/>
          <w:szCs w:val="24"/>
        </w:rPr>
      </w:pPr>
    </w:p>
    <w:p w14:paraId="24FC46D0" w14:textId="77777777" w:rsidR="004453F8" w:rsidRPr="0069050D" w:rsidRDefault="004453F8" w:rsidP="004453F8">
      <w:pPr>
        <w:tabs>
          <w:tab w:val="left" w:pos="-709"/>
        </w:tabs>
        <w:spacing w:after="120"/>
        <w:jc w:val="center"/>
        <w:rPr>
          <w:b/>
          <w:szCs w:val="24"/>
        </w:rPr>
      </w:pPr>
      <w:r w:rsidRPr="0069050D">
        <w:rPr>
          <w:b/>
          <w:szCs w:val="24"/>
        </w:rPr>
        <w:t>Обжалуемые действия Заказчика:</w:t>
      </w:r>
    </w:p>
    <w:p w14:paraId="7D35628A" w14:textId="12641695" w:rsidR="004453F8" w:rsidRPr="0069050D" w:rsidRDefault="004453F8" w:rsidP="004453F8">
      <w:pPr>
        <w:tabs>
          <w:tab w:val="left" w:pos="-709"/>
        </w:tabs>
        <w:spacing w:after="120"/>
        <w:jc w:val="center"/>
        <w:rPr>
          <w:b/>
          <w:szCs w:val="24"/>
        </w:rPr>
      </w:pPr>
      <w:r w:rsidRPr="0069050D">
        <w:rPr>
          <w:b/>
          <w:szCs w:val="24"/>
        </w:rPr>
        <w:t>Совершение Заказчиком действий, являющихся нарушением требований Федерального закона от 18.07.2011 № 223-ФЗ «О закупках товаров, работ, услуг отдельными видами юридических лиц» и Федерального закона от 26.07.2006 № 135-ФЗ «О защите конкуренции» (Закон о защите конкуренции), осуществление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</w:t>
      </w:r>
      <w:r w:rsidR="0069050D" w:rsidRPr="0069050D">
        <w:rPr>
          <w:b/>
          <w:szCs w:val="24"/>
        </w:rPr>
        <w:t>ении о закупке такого заказчика</w:t>
      </w:r>
    </w:p>
    <w:p w14:paraId="6F45134E" w14:textId="1B239EB4" w:rsidR="004453F8" w:rsidRDefault="004453F8" w:rsidP="004453F8">
      <w:pPr>
        <w:tabs>
          <w:tab w:val="left" w:pos="-709"/>
        </w:tabs>
        <w:spacing w:after="120"/>
        <w:jc w:val="center"/>
        <w:rPr>
          <w:b/>
          <w:szCs w:val="24"/>
        </w:rPr>
      </w:pPr>
    </w:p>
    <w:p w14:paraId="5C06DA6D" w14:textId="77777777" w:rsidR="00B25F0D" w:rsidRPr="0069050D" w:rsidRDefault="00B25F0D" w:rsidP="00B25F0D">
      <w:pPr>
        <w:tabs>
          <w:tab w:val="left" w:pos="-709"/>
        </w:tabs>
        <w:spacing w:after="120"/>
        <w:jc w:val="center"/>
        <w:rPr>
          <w:b/>
          <w:szCs w:val="24"/>
        </w:rPr>
      </w:pPr>
      <w:r w:rsidRPr="0069050D">
        <w:rPr>
          <w:b/>
          <w:szCs w:val="24"/>
        </w:rPr>
        <w:t>Содержание и обоснование жалобы:</w:t>
      </w:r>
    </w:p>
    <w:p w14:paraId="03D8D5D8" w14:textId="77777777" w:rsidR="0069050D" w:rsidRPr="0069050D" w:rsidRDefault="0069050D" w:rsidP="0069050D">
      <w:pPr>
        <w:rPr>
          <w:szCs w:val="24"/>
        </w:rPr>
      </w:pPr>
      <w:r w:rsidRPr="0069050D">
        <w:rPr>
          <w:szCs w:val="24"/>
        </w:rPr>
        <w:t>Извещение о проведении настоящей закупки было размещено на сайте ЕИС 30.11.2018. Таким образом, данная закупка была размещена на основании положения о закупке товаров, работ, услуг Государственного Унитарного Предприятия Республики Крым «ЧЕРНОМОРНЕФТЕГАЗ» от 04.07.2018г, размещённое Заказчиком 04.10.2018 17:03</w:t>
      </w:r>
    </w:p>
    <w:p w14:paraId="30906D40" w14:textId="77777777" w:rsidR="0069050D" w:rsidRPr="0069050D" w:rsidRDefault="0069050D" w:rsidP="0069050D">
      <w:pPr>
        <w:rPr>
          <w:szCs w:val="24"/>
        </w:rPr>
      </w:pPr>
      <w:r w:rsidRPr="0069050D">
        <w:rPr>
          <w:noProof/>
          <w:szCs w:val="24"/>
        </w:rPr>
        <w:drawing>
          <wp:inline distT="0" distB="0" distL="0" distR="0" wp14:anchorId="00633DA9" wp14:editId="7A411EDC">
            <wp:extent cx="5940425" cy="7499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21459" w14:textId="77777777" w:rsidR="0069050D" w:rsidRPr="0069050D" w:rsidRDefault="0069050D" w:rsidP="0069050D">
      <w:pPr>
        <w:rPr>
          <w:szCs w:val="24"/>
        </w:rPr>
      </w:pPr>
    </w:p>
    <w:p w14:paraId="2FBC096A" w14:textId="5D46803A" w:rsidR="0069050D" w:rsidRPr="0069050D" w:rsidRDefault="0069050D" w:rsidP="0069050D">
      <w:pPr>
        <w:rPr>
          <w:szCs w:val="24"/>
        </w:rPr>
      </w:pPr>
      <w:r w:rsidRPr="0069050D">
        <w:rPr>
          <w:szCs w:val="24"/>
        </w:rPr>
        <w:t>В соответствии с пунктом 5.13.12 вышеуказанного положения о закупках</w:t>
      </w:r>
    </w:p>
    <w:p w14:paraId="5BC20731" w14:textId="77777777" w:rsidR="0069050D" w:rsidRPr="0069050D" w:rsidRDefault="0069050D" w:rsidP="0069050D">
      <w:pPr>
        <w:pStyle w:val="20"/>
        <w:tabs>
          <w:tab w:val="left" w:pos="900"/>
          <w:tab w:val="left" w:pos="1260"/>
          <w:tab w:val="left" w:pos="1843"/>
        </w:tabs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050D">
        <w:rPr>
          <w:rFonts w:ascii="Times New Roman" w:hAnsi="Times New Roman" w:cs="Times New Roman"/>
          <w:color w:val="auto"/>
          <w:sz w:val="24"/>
          <w:szCs w:val="24"/>
        </w:rPr>
        <w:t>5.13.12. Отстранение участника конкурса.</w:t>
      </w:r>
    </w:p>
    <w:p w14:paraId="3D9ABAEB" w14:textId="64B4E201" w:rsidR="0069050D" w:rsidRPr="0069050D" w:rsidRDefault="0069050D" w:rsidP="0069050D">
      <w:pPr>
        <w:pStyle w:val="-3"/>
        <w:tabs>
          <w:tab w:val="clear" w:pos="6238"/>
          <w:tab w:val="left" w:pos="900"/>
          <w:tab w:val="left" w:pos="1260"/>
          <w:tab w:val="left" w:pos="1843"/>
          <w:tab w:val="left" w:pos="1985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69050D">
        <w:rPr>
          <w:rFonts w:ascii="Times New Roman" w:hAnsi="Times New Roman" w:cs="Times New Roman"/>
          <w:sz w:val="24"/>
          <w:szCs w:val="24"/>
        </w:rPr>
        <w:t xml:space="preserve">В любой момент вплоть до подписания договора конкурсная комиссия </w:t>
      </w:r>
      <w:r w:rsidR="0015150E" w:rsidRPr="0015150E">
        <w:rPr>
          <w:rFonts w:ascii="Times New Roman" w:hAnsi="Times New Roman" w:cs="Times New Roman"/>
          <w:b/>
          <w:sz w:val="24"/>
          <w:szCs w:val="24"/>
        </w:rPr>
        <w:t>ДОЛЖНА ОТСТРАНИТЬ</w:t>
      </w:r>
      <w:r w:rsidRPr="0069050D">
        <w:rPr>
          <w:rFonts w:ascii="Times New Roman" w:hAnsi="Times New Roman" w:cs="Times New Roman"/>
          <w:sz w:val="24"/>
          <w:szCs w:val="24"/>
        </w:rPr>
        <w:t xml:space="preserve"> участника конкурса, </w:t>
      </w:r>
      <w:r w:rsidR="000975A1" w:rsidRPr="000975A1">
        <w:rPr>
          <w:rFonts w:ascii="Times New Roman" w:hAnsi="Times New Roman" w:cs="Times New Roman"/>
          <w:b/>
          <w:sz w:val="24"/>
          <w:szCs w:val="24"/>
        </w:rPr>
        <w:t>В ТОМ ЧИСЛЕ ДОПУЩЕННОГО</w:t>
      </w:r>
      <w:r w:rsidRPr="0069050D">
        <w:rPr>
          <w:rFonts w:ascii="Times New Roman" w:hAnsi="Times New Roman" w:cs="Times New Roman"/>
          <w:sz w:val="24"/>
          <w:szCs w:val="24"/>
        </w:rPr>
        <w:t>, в случаях:</w:t>
      </w:r>
    </w:p>
    <w:p w14:paraId="74019439" w14:textId="77777777" w:rsidR="0069050D" w:rsidRPr="0069050D" w:rsidRDefault="0069050D" w:rsidP="0069050D">
      <w:pPr>
        <w:pStyle w:val="-6"/>
        <w:tabs>
          <w:tab w:val="clear" w:pos="1986"/>
          <w:tab w:val="left" w:pos="900"/>
          <w:tab w:val="left" w:pos="126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69050D">
        <w:rPr>
          <w:rFonts w:ascii="Times New Roman" w:hAnsi="Times New Roman" w:cs="Times New Roman"/>
          <w:sz w:val="24"/>
          <w:szCs w:val="24"/>
        </w:rPr>
        <w:t>- обнаружения недостоверных сведений в заявке и (или) ее уточнениях. При этом проверка достоверности сведений и документов, поданных в составе заявки на участие в конкурсе, осуществляется при возникновении сомнений в их достоверности и наличии возможности проведения такой проверки доступными способами, в том числе включая направление запросов в государственные органы или лицам, указанным в заявке;</w:t>
      </w:r>
    </w:p>
    <w:p w14:paraId="7BA03A27" w14:textId="77777777" w:rsidR="0069050D" w:rsidRPr="0069050D" w:rsidRDefault="0069050D" w:rsidP="0069050D">
      <w:pPr>
        <w:pStyle w:val="-6"/>
        <w:tabs>
          <w:tab w:val="clear" w:pos="1986"/>
          <w:tab w:val="left" w:pos="900"/>
          <w:tab w:val="left" w:pos="1260"/>
          <w:tab w:val="left" w:pos="1843"/>
          <w:tab w:val="left" w:pos="1985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69050D">
        <w:rPr>
          <w:rFonts w:ascii="Times New Roman" w:hAnsi="Times New Roman" w:cs="Times New Roman"/>
          <w:sz w:val="24"/>
          <w:szCs w:val="24"/>
        </w:rPr>
        <w:lastRenderedPageBreak/>
        <w:t>- подкрепленного документами факта давления таким участником конкурса на члена комиссии, эксперта, руководителя организатора или заказчика.</w:t>
      </w:r>
    </w:p>
    <w:p w14:paraId="4CE3D64A" w14:textId="532BA450" w:rsidR="0069050D" w:rsidRDefault="0069050D" w:rsidP="0069050D">
      <w:pPr>
        <w:rPr>
          <w:szCs w:val="24"/>
        </w:rPr>
      </w:pPr>
      <w:r w:rsidRPr="0069050D">
        <w:rPr>
          <w:szCs w:val="24"/>
        </w:rPr>
        <w:t xml:space="preserve"> Решение об отстранении участника оформляется протоколом заседания конкурсной комиссии, который должен быть размещен организатором не позднее одного рабочего дня, следующего после дня подписания такого протокола, </w:t>
      </w:r>
      <w:r w:rsidRPr="0069050D">
        <w:rPr>
          <w:szCs w:val="24"/>
          <w:lang w:val="uk-UA"/>
        </w:rPr>
        <w:t>в ЕИС</w:t>
      </w:r>
      <w:r w:rsidRPr="0069050D">
        <w:rPr>
          <w:szCs w:val="24"/>
        </w:rPr>
        <w:t>.</w:t>
      </w:r>
    </w:p>
    <w:p w14:paraId="4C4B73E4" w14:textId="05A9E213" w:rsidR="00CB2D59" w:rsidRDefault="00CB2D59" w:rsidP="0069050D">
      <w:pPr>
        <w:rPr>
          <w:szCs w:val="24"/>
        </w:rPr>
      </w:pPr>
    </w:p>
    <w:p w14:paraId="5BA0B2EB" w14:textId="5DABE7DC" w:rsidR="0069050D" w:rsidRPr="0069050D" w:rsidRDefault="0069050D" w:rsidP="0069050D">
      <w:pPr>
        <w:rPr>
          <w:szCs w:val="24"/>
        </w:rPr>
      </w:pPr>
      <w:r w:rsidRPr="0069050D">
        <w:rPr>
          <w:szCs w:val="24"/>
        </w:rPr>
        <w:t xml:space="preserve">Между тем, в соответствии с пунктом </w:t>
      </w:r>
      <w:r w:rsidRPr="0069050D">
        <w:rPr>
          <w:b/>
          <w:bCs/>
          <w:szCs w:val="24"/>
        </w:rPr>
        <w:t xml:space="preserve">5.13.7 </w:t>
      </w:r>
      <w:r w:rsidRPr="0069050D">
        <w:rPr>
          <w:szCs w:val="24"/>
        </w:rPr>
        <w:t>вышеуказанного положения о закупках</w:t>
      </w:r>
    </w:p>
    <w:p w14:paraId="3EFCB9A3" w14:textId="77777777" w:rsidR="0069050D" w:rsidRPr="0069050D" w:rsidRDefault="0069050D" w:rsidP="0069050D">
      <w:pPr>
        <w:rPr>
          <w:szCs w:val="24"/>
        </w:rPr>
      </w:pPr>
      <w:r w:rsidRPr="0069050D">
        <w:rPr>
          <w:b/>
          <w:bCs/>
          <w:szCs w:val="24"/>
        </w:rPr>
        <w:t>5.13.7. Обеспечение исполнения обязательств в связи с подачей заявки на участие в конкурсе.</w:t>
      </w:r>
    </w:p>
    <w:p w14:paraId="006A7B02" w14:textId="77777777" w:rsidR="0069050D" w:rsidRPr="0069050D" w:rsidRDefault="0069050D" w:rsidP="0069050D">
      <w:pPr>
        <w:rPr>
          <w:szCs w:val="24"/>
        </w:rPr>
      </w:pPr>
      <w:r w:rsidRPr="0069050D">
        <w:rPr>
          <w:szCs w:val="24"/>
        </w:rPr>
        <w:t>В случае если установлено требование обеспечения заявки на участие в закупочной процедуре, Заказчик возвращает денежные средства, внесенные в качестве обеспечения заявок на участие в закупочной процедуре, в течение 5 (пяти) рабочих дней с даты:</w:t>
      </w:r>
    </w:p>
    <w:p w14:paraId="0FFDB892" w14:textId="77777777" w:rsidR="0069050D" w:rsidRPr="0069050D" w:rsidRDefault="0069050D" w:rsidP="0069050D">
      <w:pPr>
        <w:pStyle w:val="a8"/>
        <w:numPr>
          <w:ilvl w:val="0"/>
          <w:numId w:val="13"/>
        </w:numPr>
        <w:tabs>
          <w:tab w:val="left" w:pos="709"/>
          <w:tab w:val="left" w:pos="1040"/>
          <w:tab w:val="left" w:pos="126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050D">
        <w:rPr>
          <w:rFonts w:ascii="Times New Roman" w:hAnsi="Times New Roman" w:cs="Times New Roman"/>
          <w:sz w:val="24"/>
          <w:szCs w:val="24"/>
        </w:rPr>
        <w:t>принятия Заказчиком решения об отказе от проведения закупочной процедуры - претенденту, подавшему заявку на участие в закупочной процедуре;</w:t>
      </w:r>
    </w:p>
    <w:p w14:paraId="139E7F67" w14:textId="77777777" w:rsidR="0069050D" w:rsidRPr="0069050D" w:rsidRDefault="0069050D" w:rsidP="0069050D">
      <w:pPr>
        <w:pStyle w:val="a8"/>
        <w:numPr>
          <w:ilvl w:val="0"/>
          <w:numId w:val="13"/>
        </w:numPr>
        <w:tabs>
          <w:tab w:val="left" w:pos="709"/>
          <w:tab w:val="left" w:pos="1040"/>
          <w:tab w:val="left" w:pos="126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050D">
        <w:rPr>
          <w:rFonts w:ascii="Times New Roman" w:hAnsi="Times New Roman" w:cs="Times New Roman"/>
          <w:sz w:val="24"/>
          <w:szCs w:val="24"/>
        </w:rPr>
        <w:t>поступления Заказчику уведомления об отзыве заявки на участие в закупочной процедуре – претенденту на участие в закупочной процедуре, отозвавшему свою заявку;</w:t>
      </w:r>
    </w:p>
    <w:p w14:paraId="428A4089" w14:textId="77777777" w:rsidR="0069050D" w:rsidRPr="0069050D" w:rsidRDefault="0069050D" w:rsidP="0069050D">
      <w:pPr>
        <w:pStyle w:val="a8"/>
        <w:numPr>
          <w:ilvl w:val="0"/>
          <w:numId w:val="13"/>
        </w:numPr>
        <w:tabs>
          <w:tab w:val="left" w:pos="709"/>
          <w:tab w:val="left" w:pos="1040"/>
          <w:tab w:val="left" w:pos="126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050D">
        <w:rPr>
          <w:rFonts w:ascii="Times New Roman" w:hAnsi="Times New Roman" w:cs="Times New Roman"/>
          <w:sz w:val="24"/>
          <w:szCs w:val="24"/>
        </w:rPr>
        <w:t>подписания протокола закупочной процедуры - претенденту, который не допущен к участию в закупочной процедуре;</w:t>
      </w:r>
    </w:p>
    <w:p w14:paraId="4CDAAD1C" w14:textId="77777777" w:rsidR="0069050D" w:rsidRPr="0069050D" w:rsidRDefault="0069050D" w:rsidP="0069050D">
      <w:pPr>
        <w:pStyle w:val="a8"/>
        <w:numPr>
          <w:ilvl w:val="0"/>
          <w:numId w:val="13"/>
        </w:numPr>
        <w:tabs>
          <w:tab w:val="left" w:pos="709"/>
          <w:tab w:val="left" w:pos="1040"/>
          <w:tab w:val="left" w:pos="126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050D">
        <w:rPr>
          <w:rFonts w:ascii="Times New Roman" w:hAnsi="Times New Roman" w:cs="Times New Roman"/>
          <w:sz w:val="24"/>
          <w:szCs w:val="24"/>
        </w:rPr>
        <w:t>подписания протокола закупочной процедуры - участникам закупочных процедур, которые не стали победителями закупочной процедуры, кроме участника, сделавшего предложение, следующее за предложением победителя закупочной процедуры, заявке которого был присвоен второй номер;</w:t>
      </w:r>
    </w:p>
    <w:p w14:paraId="7C2FEB87" w14:textId="77777777" w:rsidR="0069050D" w:rsidRPr="0069050D" w:rsidRDefault="0069050D" w:rsidP="0069050D">
      <w:pPr>
        <w:pStyle w:val="a8"/>
        <w:numPr>
          <w:ilvl w:val="0"/>
          <w:numId w:val="13"/>
        </w:numPr>
        <w:tabs>
          <w:tab w:val="left" w:pos="709"/>
          <w:tab w:val="left" w:pos="1040"/>
          <w:tab w:val="left" w:pos="126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050D">
        <w:rPr>
          <w:rFonts w:ascii="Times New Roman" w:hAnsi="Times New Roman" w:cs="Times New Roman"/>
          <w:sz w:val="24"/>
          <w:szCs w:val="24"/>
        </w:rPr>
        <w:t>заключения договора - победителю закупочной процедуры;</w:t>
      </w:r>
    </w:p>
    <w:p w14:paraId="556B8A82" w14:textId="77777777" w:rsidR="0069050D" w:rsidRPr="0069050D" w:rsidRDefault="0069050D" w:rsidP="0069050D">
      <w:pPr>
        <w:pStyle w:val="a8"/>
        <w:numPr>
          <w:ilvl w:val="0"/>
          <w:numId w:val="13"/>
        </w:numPr>
        <w:tabs>
          <w:tab w:val="left" w:pos="709"/>
          <w:tab w:val="left" w:pos="1040"/>
          <w:tab w:val="left" w:pos="126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050D">
        <w:rPr>
          <w:rFonts w:ascii="Times New Roman" w:hAnsi="Times New Roman" w:cs="Times New Roman"/>
          <w:sz w:val="24"/>
          <w:szCs w:val="24"/>
        </w:rPr>
        <w:t>заключения договора - участнику закупочной процедуры, заявке на участие, которого присвоен второй номер.</w:t>
      </w:r>
    </w:p>
    <w:p w14:paraId="19AD8FCB" w14:textId="77777777" w:rsidR="0069050D" w:rsidRPr="0069050D" w:rsidRDefault="0069050D" w:rsidP="0069050D">
      <w:pPr>
        <w:rPr>
          <w:szCs w:val="24"/>
        </w:rPr>
      </w:pPr>
    </w:p>
    <w:p w14:paraId="32722E2C" w14:textId="0D951ED2" w:rsidR="0069050D" w:rsidRPr="0069050D" w:rsidRDefault="0069050D" w:rsidP="0069050D">
      <w:pPr>
        <w:rPr>
          <w:szCs w:val="24"/>
        </w:rPr>
      </w:pPr>
      <w:r w:rsidRPr="0069050D">
        <w:rPr>
          <w:szCs w:val="24"/>
        </w:rPr>
        <w:t>Таким образом, в соответствии с пунктом «В», в случае если участник закупки не допущен к участию в закупочной процедуре, таком</w:t>
      </w:r>
      <w:r w:rsidR="00CE3940">
        <w:rPr>
          <w:szCs w:val="24"/>
        </w:rPr>
        <w:t>у</w:t>
      </w:r>
      <w:r w:rsidRPr="0069050D">
        <w:rPr>
          <w:szCs w:val="24"/>
        </w:rPr>
        <w:t xml:space="preserve"> участнику Заказчик обязан вернуть обеспечение заявки такого участника закупки в течении 5 рабочих дней.</w:t>
      </w:r>
    </w:p>
    <w:p w14:paraId="61621623" w14:textId="77777777" w:rsidR="0069050D" w:rsidRPr="0069050D" w:rsidRDefault="0069050D" w:rsidP="0069050D">
      <w:pPr>
        <w:rPr>
          <w:szCs w:val="24"/>
        </w:rPr>
      </w:pPr>
    </w:p>
    <w:p w14:paraId="0AF839D9" w14:textId="77777777" w:rsidR="0069050D" w:rsidRPr="0069050D" w:rsidRDefault="0069050D" w:rsidP="0069050D">
      <w:pPr>
        <w:rPr>
          <w:szCs w:val="24"/>
        </w:rPr>
      </w:pPr>
      <w:r w:rsidRPr="0069050D">
        <w:rPr>
          <w:szCs w:val="24"/>
        </w:rPr>
        <w:t>17 января 2019 года на сайте ЕИС Заказчиком был размещен Протокол признания участника уклонившимся от заключения договора №31807232135-03.</w:t>
      </w:r>
    </w:p>
    <w:p w14:paraId="6FCFFA58" w14:textId="77777777" w:rsidR="0069050D" w:rsidRPr="0069050D" w:rsidRDefault="0069050D" w:rsidP="0069050D">
      <w:pPr>
        <w:rPr>
          <w:szCs w:val="24"/>
        </w:rPr>
      </w:pPr>
      <w:r w:rsidRPr="0069050D">
        <w:rPr>
          <w:szCs w:val="24"/>
        </w:rPr>
        <w:t>В данном протоколе Заказчик указывает на наличие недостоверной информации в составе заявки:</w:t>
      </w:r>
    </w:p>
    <w:p w14:paraId="18C3EADF" w14:textId="77777777" w:rsidR="0069050D" w:rsidRPr="0069050D" w:rsidRDefault="0069050D" w:rsidP="0069050D">
      <w:pPr>
        <w:rPr>
          <w:i/>
          <w:szCs w:val="24"/>
        </w:rPr>
      </w:pPr>
      <w:r w:rsidRPr="0069050D">
        <w:rPr>
          <w:i/>
          <w:szCs w:val="24"/>
        </w:rPr>
        <w:t xml:space="preserve">«Кроме того, при осуществлении проверки достоверности сведений и документов, поданных в составе заявки победителя конкурса, получено письмо от УФСБ России по Республике Крым и городу Севастополю (№ 145/01-06 от 17.01.2019) об обнаружении недостоверных сведений в составе заявки участника победителя конкурса ООО «ПК «Звезда» (РФ, </w:t>
      </w:r>
      <w:proofErr w:type="spellStart"/>
      <w:r w:rsidRPr="0069050D">
        <w:rPr>
          <w:i/>
          <w:szCs w:val="24"/>
        </w:rPr>
        <w:t>г.Мурманск</w:t>
      </w:r>
      <w:proofErr w:type="spellEnd"/>
      <w:r w:rsidRPr="0069050D">
        <w:rPr>
          <w:i/>
          <w:szCs w:val="24"/>
        </w:rPr>
        <w:t xml:space="preserve">, </w:t>
      </w:r>
      <w:proofErr w:type="spellStart"/>
      <w:r w:rsidRPr="0069050D">
        <w:rPr>
          <w:i/>
          <w:szCs w:val="24"/>
        </w:rPr>
        <w:t>ул.Шмидта</w:t>
      </w:r>
      <w:proofErr w:type="spellEnd"/>
      <w:r w:rsidRPr="0069050D">
        <w:rPr>
          <w:i/>
          <w:szCs w:val="24"/>
        </w:rPr>
        <w:t>, 43, оф. 117) - предоставлена копия договора № 506/18 от 05.06.2018 г. с ООО «</w:t>
      </w:r>
      <w:proofErr w:type="spellStart"/>
      <w:r w:rsidRPr="0069050D">
        <w:rPr>
          <w:i/>
          <w:szCs w:val="24"/>
        </w:rPr>
        <w:t>Ювас</w:t>
      </w:r>
      <w:proofErr w:type="spellEnd"/>
      <w:r w:rsidRPr="0069050D">
        <w:rPr>
          <w:i/>
          <w:szCs w:val="24"/>
        </w:rPr>
        <w:t>-Транс» (РФ, г. Керчь, ул. Кирова,22) на оказание комплекса услуг по аренде судоподъемных сооружений, помещений, оборудования и средств измерения, который (исходя из ответа ООО «</w:t>
      </w:r>
      <w:proofErr w:type="spellStart"/>
      <w:r w:rsidRPr="0069050D">
        <w:rPr>
          <w:i/>
          <w:szCs w:val="24"/>
        </w:rPr>
        <w:t>Ювас</w:t>
      </w:r>
      <w:proofErr w:type="spellEnd"/>
      <w:r w:rsidRPr="0069050D">
        <w:rPr>
          <w:i/>
          <w:szCs w:val="24"/>
        </w:rPr>
        <w:t>-Транс» № ЮТ-22 от 17.01.2019) с ООО «ПК «Звезда» не заключался. Заключение договора с победителем при данных обстоятельствах может нанести ущерб интересам предприятия. Заключение по факту предоставления участником-победителем конкурса в составе заявки недостоверных сведений предоставлено заместителем генерального директора по правовым и кадровым вопросам (№27/2/1-49/03/12-01 от 17.01.2019), заместителем генерального директора по транспорту (№03/07-4/03/07-01 от 17.01.2019)»</w:t>
      </w:r>
    </w:p>
    <w:p w14:paraId="2F162BE1" w14:textId="05991D54" w:rsidR="0069050D" w:rsidRPr="000975A1" w:rsidRDefault="00CE3940" w:rsidP="0069050D">
      <w:pPr>
        <w:rPr>
          <w:szCs w:val="24"/>
        </w:rPr>
      </w:pPr>
      <w:r w:rsidRPr="000975A1">
        <w:rPr>
          <w:szCs w:val="24"/>
        </w:rPr>
        <w:t>Наличие данного договора было</w:t>
      </w:r>
      <w:r w:rsidR="0069050D" w:rsidRPr="000975A1">
        <w:rPr>
          <w:szCs w:val="24"/>
        </w:rPr>
        <w:t xml:space="preserve"> обязательным требованием для участия в данной закупке. </w:t>
      </w:r>
      <w:r w:rsidRPr="000975A1">
        <w:rPr>
          <w:szCs w:val="24"/>
        </w:rPr>
        <w:t>Действительно, по добросовестному заблуждению</w:t>
      </w:r>
      <w:r w:rsidR="0069050D" w:rsidRPr="000975A1">
        <w:rPr>
          <w:szCs w:val="24"/>
        </w:rPr>
        <w:t>, с нашей стороны был предоставлен договор</w:t>
      </w:r>
      <w:r w:rsidRPr="000975A1">
        <w:rPr>
          <w:szCs w:val="24"/>
        </w:rPr>
        <w:t xml:space="preserve"> № 506/18 от 05.06.2018 г.</w:t>
      </w:r>
      <w:r w:rsidR="0069050D" w:rsidRPr="000975A1">
        <w:rPr>
          <w:szCs w:val="24"/>
        </w:rPr>
        <w:t xml:space="preserve">, который </w:t>
      </w:r>
      <w:r w:rsidRPr="000975A1">
        <w:rPr>
          <w:szCs w:val="24"/>
        </w:rPr>
        <w:t>был заключен с ООО «</w:t>
      </w:r>
      <w:proofErr w:type="spellStart"/>
      <w:r w:rsidRPr="000975A1">
        <w:rPr>
          <w:szCs w:val="24"/>
        </w:rPr>
        <w:t>Ювас</w:t>
      </w:r>
      <w:proofErr w:type="spellEnd"/>
      <w:r w:rsidRPr="000975A1">
        <w:rPr>
          <w:szCs w:val="24"/>
        </w:rPr>
        <w:t xml:space="preserve">-Транс» с помощью Агента по Агентскому договору по поиску организаций с судоподъемными </w:t>
      </w:r>
      <w:r w:rsidRPr="000975A1">
        <w:rPr>
          <w:szCs w:val="24"/>
        </w:rPr>
        <w:lastRenderedPageBreak/>
        <w:t>сооружениями для проведения технического обслуживания и ремонта судов в Азово-Черноморском бассейне.</w:t>
      </w:r>
    </w:p>
    <w:p w14:paraId="5E06D071" w14:textId="1C21C3B6" w:rsidR="00CE3940" w:rsidRPr="000975A1" w:rsidRDefault="00CE3940" w:rsidP="0069050D">
      <w:pPr>
        <w:rPr>
          <w:szCs w:val="24"/>
        </w:rPr>
      </w:pPr>
      <w:r w:rsidRPr="000975A1">
        <w:rPr>
          <w:szCs w:val="24"/>
        </w:rPr>
        <w:t>Как выяснилось в последствие, данный договор является недействительным и по данному факту ООО «ПК «Звезда» в настоящий момент проводит проверку.</w:t>
      </w:r>
    </w:p>
    <w:p w14:paraId="009E196E" w14:textId="77777777" w:rsidR="0069050D" w:rsidRPr="000975A1" w:rsidRDefault="0069050D" w:rsidP="0069050D">
      <w:pPr>
        <w:rPr>
          <w:szCs w:val="24"/>
        </w:rPr>
      </w:pPr>
      <w:r w:rsidRPr="000975A1">
        <w:rPr>
          <w:szCs w:val="24"/>
        </w:rPr>
        <w:t>Исходя из вышеизложенного следует следующее:</w:t>
      </w:r>
    </w:p>
    <w:p w14:paraId="4C423766" w14:textId="0BD7F216" w:rsidR="0069050D" w:rsidRPr="0069050D" w:rsidRDefault="0069050D" w:rsidP="0069050D">
      <w:pPr>
        <w:rPr>
          <w:szCs w:val="24"/>
        </w:rPr>
      </w:pPr>
      <w:r w:rsidRPr="000975A1">
        <w:rPr>
          <w:szCs w:val="24"/>
        </w:rPr>
        <w:t>Для того чтобы принять решение об уклонении участника закупки от заключения</w:t>
      </w:r>
      <w:r w:rsidRPr="0069050D">
        <w:rPr>
          <w:szCs w:val="24"/>
        </w:rPr>
        <w:t xml:space="preserve"> договора, для начала необходимо признать его победителем открытого конкурс</w:t>
      </w:r>
      <w:r w:rsidR="002F3518">
        <w:rPr>
          <w:szCs w:val="24"/>
        </w:rPr>
        <w:t>а</w:t>
      </w:r>
      <w:r w:rsidRPr="0069050D">
        <w:rPr>
          <w:szCs w:val="24"/>
        </w:rPr>
        <w:t>.</w:t>
      </w:r>
    </w:p>
    <w:p w14:paraId="235424DE" w14:textId="011C6671" w:rsidR="0069050D" w:rsidRPr="0069050D" w:rsidRDefault="0069050D" w:rsidP="0069050D">
      <w:pPr>
        <w:rPr>
          <w:szCs w:val="24"/>
        </w:rPr>
      </w:pPr>
      <w:r w:rsidRPr="0069050D">
        <w:rPr>
          <w:szCs w:val="24"/>
        </w:rPr>
        <w:t>Победителем открытого конкурса является участник закупки, полнос</w:t>
      </w:r>
      <w:r w:rsidR="00444E25">
        <w:rPr>
          <w:szCs w:val="24"/>
        </w:rPr>
        <w:t>тью соответствующий требованиям</w:t>
      </w:r>
      <w:r w:rsidRPr="0069050D">
        <w:rPr>
          <w:szCs w:val="24"/>
        </w:rPr>
        <w:t xml:space="preserve"> конкурсной документации, предложивший наилучшие условия исполнения предмета договора и предоставивший в составе заявки все необходимые документы.</w:t>
      </w:r>
    </w:p>
    <w:p w14:paraId="6E170B4C" w14:textId="77777777" w:rsidR="0069050D" w:rsidRPr="0069050D" w:rsidRDefault="0069050D" w:rsidP="0069050D">
      <w:pPr>
        <w:rPr>
          <w:szCs w:val="24"/>
        </w:rPr>
      </w:pPr>
      <w:r w:rsidRPr="0069050D">
        <w:rPr>
          <w:szCs w:val="24"/>
        </w:rPr>
        <w:t xml:space="preserve">Учитывая то, что заявка ООО «ПК «Звезда» в связи с предоставлением недостоверной информации на основании пункта 5.13.12 Положения о закупки должна быть отстранена от участия в закупки, далее говорит о том, что заявка ООО «ПК «Звезда» не может быть признана победителем открытого конкурса, а, следовательно, быть уклонистом. </w:t>
      </w:r>
    </w:p>
    <w:p w14:paraId="05195AB9" w14:textId="77777777" w:rsidR="0069050D" w:rsidRPr="0069050D" w:rsidRDefault="0069050D" w:rsidP="0069050D">
      <w:pPr>
        <w:rPr>
          <w:szCs w:val="24"/>
        </w:rPr>
      </w:pPr>
      <w:r w:rsidRPr="0069050D">
        <w:rPr>
          <w:szCs w:val="24"/>
        </w:rPr>
        <w:t>Таким образом, считаем, что Заказчиком нарушено положение о закупке товаров, работ, услуг Государственного Унитарного Предприятия Республики Крым «ЧЕРНОМОРНЕФТЕГАЗ» от 04.07.2018г, а именно:</w:t>
      </w:r>
    </w:p>
    <w:p w14:paraId="38BA2547" w14:textId="37D5B5A2" w:rsidR="0069050D" w:rsidRPr="0069050D" w:rsidRDefault="0069050D" w:rsidP="0069050D">
      <w:pPr>
        <w:rPr>
          <w:szCs w:val="24"/>
        </w:rPr>
      </w:pPr>
      <w:r w:rsidRPr="0069050D">
        <w:rPr>
          <w:szCs w:val="24"/>
        </w:rPr>
        <w:t>Заказчик незаконно признал ООО «ПК «Звезда» уклонившимся от заключения договора</w:t>
      </w:r>
    </w:p>
    <w:p w14:paraId="5834E5DD" w14:textId="79F9F756" w:rsidR="0069050D" w:rsidRPr="0069050D" w:rsidRDefault="0069050D" w:rsidP="0069050D">
      <w:pPr>
        <w:rPr>
          <w:szCs w:val="24"/>
        </w:rPr>
      </w:pPr>
      <w:r w:rsidRPr="0069050D">
        <w:rPr>
          <w:szCs w:val="24"/>
        </w:rPr>
        <w:t>Заказчик незаконно удерживает обеспечение заявки</w:t>
      </w:r>
      <w:r w:rsidR="00B25F0D">
        <w:rPr>
          <w:szCs w:val="24"/>
        </w:rPr>
        <w:t xml:space="preserve"> </w:t>
      </w:r>
      <w:r w:rsidR="00B25F0D" w:rsidRPr="0069050D">
        <w:rPr>
          <w:szCs w:val="24"/>
        </w:rPr>
        <w:t>ООО «ПК «Звезда»</w:t>
      </w:r>
      <w:r w:rsidRPr="0069050D">
        <w:rPr>
          <w:szCs w:val="24"/>
        </w:rPr>
        <w:t>, предоставленное при участии в настоящем конкурсе</w:t>
      </w:r>
    </w:p>
    <w:p w14:paraId="4F39351D" w14:textId="7C37CDA3" w:rsidR="004453F8" w:rsidRPr="0069050D" w:rsidRDefault="004453F8" w:rsidP="004453F8">
      <w:pPr>
        <w:jc w:val="both"/>
        <w:rPr>
          <w:rFonts w:eastAsiaTheme="minorHAnsi"/>
          <w:szCs w:val="24"/>
          <w:lang w:eastAsia="en-US"/>
        </w:rPr>
      </w:pPr>
    </w:p>
    <w:p w14:paraId="3F4A14A5" w14:textId="77777777" w:rsidR="00C47369" w:rsidRPr="0069050D" w:rsidRDefault="00C47369" w:rsidP="00C47369">
      <w:pPr>
        <w:tabs>
          <w:tab w:val="left" w:pos="-709"/>
        </w:tabs>
        <w:spacing w:after="120"/>
        <w:jc w:val="both"/>
        <w:rPr>
          <w:szCs w:val="24"/>
        </w:rPr>
      </w:pPr>
      <w:r w:rsidRPr="0069050D">
        <w:rPr>
          <w:rFonts w:eastAsia="Calibri"/>
          <w:szCs w:val="24"/>
        </w:rPr>
        <w:t>Просим:</w:t>
      </w:r>
    </w:p>
    <w:p w14:paraId="1806E1C0" w14:textId="4C52625E" w:rsidR="00C47369" w:rsidRPr="0069050D" w:rsidRDefault="00C47369" w:rsidP="00C47369">
      <w:pPr>
        <w:spacing w:line="276" w:lineRule="auto"/>
        <w:rPr>
          <w:rFonts w:eastAsia="Calibri"/>
          <w:szCs w:val="24"/>
        </w:rPr>
      </w:pPr>
      <w:r w:rsidRPr="0069050D">
        <w:rPr>
          <w:rFonts w:eastAsia="Calibri"/>
          <w:szCs w:val="24"/>
        </w:rPr>
        <w:t xml:space="preserve">1. Приостановить размещение заказа до рассмотрения </w:t>
      </w:r>
      <w:r w:rsidR="00D25CEA" w:rsidRPr="0069050D">
        <w:rPr>
          <w:rFonts w:eastAsia="Calibri"/>
          <w:szCs w:val="24"/>
        </w:rPr>
        <w:t>жалобы,</w:t>
      </w:r>
      <w:r w:rsidRPr="0069050D">
        <w:rPr>
          <w:rFonts w:eastAsia="Calibri"/>
          <w:szCs w:val="24"/>
        </w:rPr>
        <w:t xml:space="preserve"> по существу.</w:t>
      </w:r>
    </w:p>
    <w:p w14:paraId="5B0F3420" w14:textId="77777777" w:rsidR="00C47369" w:rsidRPr="0069050D" w:rsidRDefault="00C47369" w:rsidP="00C47369">
      <w:pPr>
        <w:spacing w:line="276" w:lineRule="auto"/>
        <w:rPr>
          <w:rFonts w:eastAsia="Calibri"/>
          <w:szCs w:val="24"/>
        </w:rPr>
      </w:pPr>
      <w:r w:rsidRPr="0069050D">
        <w:rPr>
          <w:rFonts w:eastAsia="Calibri"/>
          <w:szCs w:val="24"/>
        </w:rPr>
        <w:t>2. Признать жалобу Заявителя обоснованной.</w:t>
      </w:r>
    </w:p>
    <w:p w14:paraId="714FA45C" w14:textId="110A41A5" w:rsidR="00C47369" w:rsidRPr="0069050D" w:rsidRDefault="00C47369" w:rsidP="00C47369">
      <w:pPr>
        <w:spacing w:line="276" w:lineRule="auto"/>
        <w:rPr>
          <w:rFonts w:eastAsia="Calibri"/>
          <w:szCs w:val="24"/>
        </w:rPr>
      </w:pPr>
      <w:r w:rsidRPr="0069050D">
        <w:rPr>
          <w:rFonts w:eastAsia="Calibri"/>
          <w:szCs w:val="24"/>
        </w:rPr>
        <w:t xml:space="preserve">3. </w:t>
      </w:r>
      <w:r w:rsidR="0069050D" w:rsidRPr="0069050D">
        <w:rPr>
          <w:rFonts w:eastAsia="Calibri"/>
          <w:szCs w:val="24"/>
        </w:rPr>
        <w:t>Отменить Протокол признания участника уклонившимся от заключения договора №31807232135-03 и о</w:t>
      </w:r>
      <w:r w:rsidR="004453F8" w:rsidRPr="0069050D">
        <w:rPr>
          <w:rFonts w:eastAsia="Calibri"/>
          <w:szCs w:val="24"/>
        </w:rPr>
        <w:t xml:space="preserve">бязать заказчика </w:t>
      </w:r>
      <w:r w:rsidR="0069050D" w:rsidRPr="0069050D">
        <w:rPr>
          <w:rFonts w:eastAsia="Calibri"/>
          <w:szCs w:val="24"/>
        </w:rPr>
        <w:t>вернуть обеспечение заявки участнику закупки.</w:t>
      </w:r>
    </w:p>
    <w:p w14:paraId="44285645" w14:textId="77777777" w:rsidR="00467905" w:rsidRPr="0069050D" w:rsidRDefault="00467905" w:rsidP="00467905">
      <w:pPr>
        <w:rPr>
          <w:rFonts w:eastAsia="Calibri"/>
          <w:szCs w:val="24"/>
        </w:rPr>
      </w:pPr>
    </w:p>
    <w:p w14:paraId="5A8263E4" w14:textId="77777777" w:rsidR="00467905" w:rsidRPr="0069050D" w:rsidRDefault="00467905" w:rsidP="00467905">
      <w:pPr>
        <w:rPr>
          <w:rFonts w:eastAsia="Calibri"/>
          <w:szCs w:val="24"/>
        </w:rPr>
      </w:pPr>
    </w:p>
    <w:p w14:paraId="573EFEF7" w14:textId="77777777" w:rsidR="00467905" w:rsidRPr="0069050D" w:rsidRDefault="00467905" w:rsidP="00467905">
      <w:pPr>
        <w:rPr>
          <w:rFonts w:eastAsia="Calibri"/>
          <w:szCs w:val="24"/>
        </w:rPr>
      </w:pPr>
    </w:p>
    <w:p w14:paraId="4E542171" w14:textId="1C3C2250" w:rsidR="0069050D" w:rsidRPr="0069050D" w:rsidRDefault="0069050D" w:rsidP="0069050D">
      <w:pPr>
        <w:tabs>
          <w:tab w:val="left" w:pos="7938"/>
        </w:tabs>
        <w:rPr>
          <w:szCs w:val="24"/>
        </w:rPr>
      </w:pPr>
      <w:r w:rsidRPr="0069050D">
        <w:rPr>
          <w:szCs w:val="24"/>
        </w:rPr>
        <w:t>Генеральный директор __________________________________________ К.С. Кондрулев</w:t>
      </w:r>
    </w:p>
    <w:p w14:paraId="55B7213E" w14:textId="77777777" w:rsidR="000462F4" w:rsidRPr="0069050D" w:rsidRDefault="000462F4" w:rsidP="00C30F05">
      <w:pPr>
        <w:spacing w:after="120" w:line="276" w:lineRule="auto"/>
        <w:ind w:right="252"/>
        <w:rPr>
          <w:szCs w:val="24"/>
        </w:rPr>
      </w:pPr>
    </w:p>
    <w:p w14:paraId="6D832E19" w14:textId="77777777" w:rsidR="000462F4" w:rsidRPr="0069050D" w:rsidRDefault="000462F4" w:rsidP="00C30F05">
      <w:pPr>
        <w:spacing w:after="120" w:line="276" w:lineRule="auto"/>
        <w:ind w:right="252"/>
        <w:rPr>
          <w:szCs w:val="24"/>
        </w:rPr>
      </w:pPr>
    </w:p>
    <w:p w14:paraId="43BDFB5A" w14:textId="71C3A5D4" w:rsidR="00467905" w:rsidRPr="0069050D" w:rsidRDefault="000462F4" w:rsidP="00C30F05">
      <w:pPr>
        <w:spacing w:after="120" w:line="276" w:lineRule="auto"/>
        <w:ind w:right="252"/>
        <w:rPr>
          <w:szCs w:val="24"/>
        </w:rPr>
      </w:pPr>
      <w:r w:rsidRPr="0069050D">
        <w:rPr>
          <w:szCs w:val="24"/>
        </w:rPr>
        <w:t xml:space="preserve">- Приложение: Решение о назначении </w:t>
      </w:r>
      <w:r w:rsidR="00040A76">
        <w:rPr>
          <w:szCs w:val="24"/>
        </w:rPr>
        <w:t xml:space="preserve">генерального </w:t>
      </w:r>
      <w:bookmarkStart w:id="0" w:name="_GoBack"/>
      <w:bookmarkEnd w:id="0"/>
      <w:r w:rsidRPr="0069050D">
        <w:rPr>
          <w:szCs w:val="24"/>
        </w:rPr>
        <w:t>директора общества</w:t>
      </w:r>
    </w:p>
    <w:p w14:paraId="6A609245" w14:textId="77777777" w:rsidR="000462F4" w:rsidRPr="0069050D" w:rsidRDefault="000462F4" w:rsidP="00C30F05">
      <w:pPr>
        <w:spacing w:after="120" w:line="276" w:lineRule="auto"/>
        <w:ind w:right="252"/>
        <w:rPr>
          <w:szCs w:val="24"/>
        </w:rPr>
      </w:pPr>
    </w:p>
    <w:sectPr w:rsidR="000462F4" w:rsidRPr="0069050D" w:rsidSect="00187D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iamojProp">
    <w:charset w:val="CC"/>
    <w:family w:val="roman"/>
    <w:pitch w:val="variable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harcoal CY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CD6"/>
    <w:multiLevelType w:val="hybridMultilevel"/>
    <w:tmpl w:val="44AE3B42"/>
    <w:lvl w:ilvl="0" w:tplc="9F226D7E">
      <w:start w:val="1"/>
      <w:numFmt w:val="bullet"/>
      <w:lvlText w:val="В"/>
      <w:lvlJc w:val="left"/>
    </w:lvl>
    <w:lvl w:ilvl="1" w:tplc="0B983F28">
      <w:numFmt w:val="decimal"/>
      <w:lvlText w:val=""/>
      <w:lvlJc w:val="left"/>
    </w:lvl>
    <w:lvl w:ilvl="2" w:tplc="4F62BCA8">
      <w:numFmt w:val="decimal"/>
      <w:lvlText w:val=""/>
      <w:lvlJc w:val="left"/>
    </w:lvl>
    <w:lvl w:ilvl="3" w:tplc="339405F2">
      <w:numFmt w:val="decimal"/>
      <w:lvlText w:val=""/>
      <w:lvlJc w:val="left"/>
    </w:lvl>
    <w:lvl w:ilvl="4" w:tplc="77847758">
      <w:numFmt w:val="decimal"/>
      <w:lvlText w:val=""/>
      <w:lvlJc w:val="left"/>
    </w:lvl>
    <w:lvl w:ilvl="5" w:tplc="F2F09D90">
      <w:numFmt w:val="decimal"/>
      <w:lvlText w:val=""/>
      <w:lvlJc w:val="left"/>
    </w:lvl>
    <w:lvl w:ilvl="6" w:tplc="3DD8F068">
      <w:numFmt w:val="decimal"/>
      <w:lvlText w:val=""/>
      <w:lvlJc w:val="left"/>
    </w:lvl>
    <w:lvl w:ilvl="7" w:tplc="5AA0332A">
      <w:numFmt w:val="decimal"/>
      <w:lvlText w:val=""/>
      <w:lvlJc w:val="left"/>
    </w:lvl>
    <w:lvl w:ilvl="8" w:tplc="26D40B8C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DAB028E6"/>
    <w:lvl w:ilvl="0" w:tplc="4614E4DC">
      <w:start w:val="1"/>
      <w:numFmt w:val="bullet"/>
      <w:lvlText w:val="В"/>
      <w:lvlJc w:val="left"/>
    </w:lvl>
    <w:lvl w:ilvl="1" w:tplc="5634A4AA">
      <w:numFmt w:val="decimal"/>
      <w:lvlText w:val=""/>
      <w:lvlJc w:val="left"/>
    </w:lvl>
    <w:lvl w:ilvl="2" w:tplc="B51ED2F8">
      <w:numFmt w:val="decimal"/>
      <w:lvlText w:val=""/>
      <w:lvlJc w:val="left"/>
    </w:lvl>
    <w:lvl w:ilvl="3" w:tplc="283010DC">
      <w:numFmt w:val="decimal"/>
      <w:lvlText w:val=""/>
      <w:lvlJc w:val="left"/>
    </w:lvl>
    <w:lvl w:ilvl="4" w:tplc="19C86004">
      <w:numFmt w:val="decimal"/>
      <w:lvlText w:val=""/>
      <w:lvlJc w:val="left"/>
    </w:lvl>
    <w:lvl w:ilvl="5" w:tplc="F3E2D9D4">
      <w:numFmt w:val="decimal"/>
      <w:lvlText w:val=""/>
      <w:lvlJc w:val="left"/>
    </w:lvl>
    <w:lvl w:ilvl="6" w:tplc="367A4CA0">
      <w:numFmt w:val="decimal"/>
      <w:lvlText w:val=""/>
      <w:lvlJc w:val="left"/>
    </w:lvl>
    <w:lvl w:ilvl="7" w:tplc="2F0C288A">
      <w:numFmt w:val="decimal"/>
      <w:lvlText w:val=""/>
      <w:lvlJc w:val="left"/>
    </w:lvl>
    <w:lvl w:ilvl="8" w:tplc="B4A48254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27F65E34"/>
    <w:lvl w:ilvl="0" w:tplc="65980B44">
      <w:start w:val="1"/>
      <w:numFmt w:val="bullet"/>
      <w:lvlText w:val="В"/>
      <w:lvlJc w:val="left"/>
    </w:lvl>
    <w:lvl w:ilvl="1" w:tplc="9F12F150">
      <w:numFmt w:val="decimal"/>
      <w:lvlText w:val=""/>
      <w:lvlJc w:val="left"/>
    </w:lvl>
    <w:lvl w:ilvl="2" w:tplc="4FFE1BFC">
      <w:numFmt w:val="decimal"/>
      <w:lvlText w:val=""/>
      <w:lvlJc w:val="left"/>
    </w:lvl>
    <w:lvl w:ilvl="3" w:tplc="E6423134">
      <w:numFmt w:val="decimal"/>
      <w:lvlText w:val=""/>
      <w:lvlJc w:val="left"/>
    </w:lvl>
    <w:lvl w:ilvl="4" w:tplc="FE62A6CE">
      <w:numFmt w:val="decimal"/>
      <w:lvlText w:val=""/>
      <w:lvlJc w:val="left"/>
    </w:lvl>
    <w:lvl w:ilvl="5" w:tplc="C506E896">
      <w:numFmt w:val="decimal"/>
      <w:lvlText w:val=""/>
      <w:lvlJc w:val="left"/>
    </w:lvl>
    <w:lvl w:ilvl="6" w:tplc="6492A6DA">
      <w:numFmt w:val="decimal"/>
      <w:lvlText w:val=""/>
      <w:lvlJc w:val="left"/>
    </w:lvl>
    <w:lvl w:ilvl="7" w:tplc="7EF88908">
      <w:numFmt w:val="decimal"/>
      <w:lvlText w:val=""/>
      <w:lvlJc w:val="left"/>
    </w:lvl>
    <w:lvl w:ilvl="8" w:tplc="594AF440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5EE4A710"/>
    <w:lvl w:ilvl="0" w:tplc="B700F034">
      <w:start w:val="1"/>
      <w:numFmt w:val="bullet"/>
      <w:lvlText w:val="а"/>
      <w:lvlJc w:val="left"/>
    </w:lvl>
    <w:lvl w:ilvl="1" w:tplc="B470C5E0">
      <w:start w:val="1"/>
      <w:numFmt w:val="bullet"/>
      <w:lvlText w:val="В"/>
      <w:lvlJc w:val="left"/>
    </w:lvl>
    <w:lvl w:ilvl="2" w:tplc="D626F1A2">
      <w:numFmt w:val="decimal"/>
      <w:lvlText w:val=""/>
      <w:lvlJc w:val="left"/>
    </w:lvl>
    <w:lvl w:ilvl="3" w:tplc="63FC51B4">
      <w:numFmt w:val="decimal"/>
      <w:lvlText w:val=""/>
      <w:lvlJc w:val="left"/>
    </w:lvl>
    <w:lvl w:ilvl="4" w:tplc="00FAB1B8">
      <w:numFmt w:val="decimal"/>
      <w:lvlText w:val=""/>
      <w:lvlJc w:val="left"/>
    </w:lvl>
    <w:lvl w:ilvl="5" w:tplc="6C7C72EE">
      <w:numFmt w:val="decimal"/>
      <w:lvlText w:val=""/>
      <w:lvlJc w:val="left"/>
    </w:lvl>
    <w:lvl w:ilvl="6" w:tplc="7186A6CA">
      <w:numFmt w:val="decimal"/>
      <w:lvlText w:val=""/>
      <w:lvlJc w:val="left"/>
    </w:lvl>
    <w:lvl w:ilvl="7" w:tplc="40266768">
      <w:numFmt w:val="decimal"/>
      <w:lvlText w:val=""/>
      <w:lvlJc w:val="left"/>
    </w:lvl>
    <w:lvl w:ilvl="8" w:tplc="86C806FE">
      <w:numFmt w:val="decimal"/>
      <w:lvlText w:val=""/>
      <w:lvlJc w:val="left"/>
    </w:lvl>
  </w:abstractNum>
  <w:abstractNum w:abstractNumId="4" w15:restartNumberingAfterBreak="0">
    <w:nsid w:val="0EA1619B"/>
    <w:multiLevelType w:val="hybridMultilevel"/>
    <w:tmpl w:val="3D28B7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71D1"/>
    <w:multiLevelType w:val="hybridMultilevel"/>
    <w:tmpl w:val="0D0A7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A7B91"/>
    <w:multiLevelType w:val="hybridMultilevel"/>
    <w:tmpl w:val="1CC89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3C903DE"/>
    <w:multiLevelType w:val="hybridMultilevel"/>
    <w:tmpl w:val="0520098C"/>
    <w:lvl w:ilvl="0" w:tplc="E35A9616">
      <w:start w:val="1"/>
      <w:numFmt w:val="russianLower"/>
      <w:lvlText w:val="%1)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9" w15:restartNumberingAfterBreak="0">
    <w:nsid w:val="24354F26"/>
    <w:multiLevelType w:val="hybridMultilevel"/>
    <w:tmpl w:val="3E9C39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C031C05"/>
    <w:multiLevelType w:val="hybridMultilevel"/>
    <w:tmpl w:val="61046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20DAF"/>
    <w:multiLevelType w:val="hybridMultilevel"/>
    <w:tmpl w:val="8DE02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07B88"/>
    <w:multiLevelType w:val="hybridMultilevel"/>
    <w:tmpl w:val="DCFE9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12"/>
  </w:num>
  <w:num w:numId="9">
    <w:abstractNumId w:val="9"/>
  </w:num>
  <w:num w:numId="10">
    <w:abstractNumId w:val="10"/>
  </w:num>
  <w:num w:numId="11">
    <w:abstractNumId w:val="4"/>
  </w:num>
  <w:num w:numId="12">
    <w:abstractNumId w:val="11"/>
  </w:num>
  <w:num w:numId="1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AA5"/>
    <w:rsid w:val="00013A83"/>
    <w:rsid w:val="00013E41"/>
    <w:rsid w:val="00017487"/>
    <w:rsid w:val="00040A76"/>
    <w:rsid w:val="00041564"/>
    <w:rsid w:val="000424F9"/>
    <w:rsid w:val="000462F4"/>
    <w:rsid w:val="0005187A"/>
    <w:rsid w:val="00063483"/>
    <w:rsid w:val="00064F71"/>
    <w:rsid w:val="000975A1"/>
    <w:rsid w:val="000A4938"/>
    <w:rsid w:val="000A49CD"/>
    <w:rsid w:val="000A4BB6"/>
    <w:rsid w:val="000B4104"/>
    <w:rsid w:val="000C222F"/>
    <w:rsid w:val="000C7874"/>
    <w:rsid w:val="000D4F93"/>
    <w:rsid w:val="000E1638"/>
    <w:rsid w:val="000E7F6B"/>
    <w:rsid w:val="0010185C"/>
    <w:rsid w:val="001018A9"/>
    <w:rsid w:val="00112642"/>
    <w:rsid w:val="001253C6"/>
    <w:rsid w:val="0015150E"/>
    <w:rsid w:val="00187D1D"/>
    <w:rsid w:val="00191651"/>
    <w:rsid w:val="00192676"/>
    <w:rsid w:val="001B7092"/>
    <w:rsid w:val="001D3E01"/>
    <w:rsid w:val="001E062B"/>
    <w:rsid w:val="001E07D1"/>
    <w:rsid w:val="001E0BCA"/>
    <w:rsid w:val="001F0A82"/>
    <w:rsid w:val="001F3D21"/>
    <w:rsid w:val="00206EC8"/>
    <w:rsid w:val="00211BC4"/>
    <w:rsid w:val="00212CB9"/>
    <w:rsid w:val="002223E6"/>
    <w:rsid w:val="002366D3"/>
    <w:rsid w:val="002416CD"/>
    <w:rsid w:val="00247228"/>
    <w:rsid w:val="0025274D"/>
    <w:rsid w:val="00260DCB"/>
    <w:rsid w:val="0028709B"/>
    <w:rsid w:val="00296E76"/>
    <w:rsid w:val="00297B80"/>
    <w:rsid w:val="002A09EB"/>
    <w:rsid w:val="002A0B87"/>
    <w:rsid w:val="002B304F"/>
    <w:rsid w:val="002C095E"/>
    <w:rsid w:val="002C1A30"/>
    <w:rsid w:val="002C5141"/>
    <w:rsid w:val="002C5D3B"/>
    <w:rsid w:val="002C7AFB"/>
    <w:rsid w:val="002E2056"/>
    <w:rsid w:val="002E564B"/>
    <w:rsid w:val="002F3518"/>
    <w:rsid w:val="002F447C"/>
    <w:rsid w:val="003123CD"/>
    <w:rsid w:val="00316366"/>
    <w:rsid w:val="00325D94"/>
    <w:rsid w:val="0033126B"/>
    <w:rsid w:val="00367094"/>
    <w:rsid w:val="003701ED"/>
    <w:rsid w:val="0038128E"/>
    <w:rsid w:val="00384FB2"/>
    <w:rsid w:val="0039242D"/>
    <w:rsid w:val="00394DD8"/>
    <w:rsid w:val="003A21FE"/>
    <w:rsid w:val="003E465E"/>
    <w:rsid w:val="004033CA"/>
    <w:rsid w:val="00444E25"/>
    <w:rsid w:val="004453F8"/>
    <w:rsid w:val="00461FD5"/>
    <w:rsid w:val="00467905"/>
    <w:rsid w:val="00471620"/>
    <w:rsid w:val="004A28BC"/>
    <w:rsid w:val="004B167E"/>
    <w:rsid w:val="004B69A8"/>
    <w:rsid w:val="004C0D1F"/>
    <w:rsid w:val="004D3DEA"/>
    <w:rsid w:val="00500ECB"/>
    <w:rsid w:val="00510A16"/>
    <w:rsid w:val="00510ECD"/>
    <w:rsid w:val="0051387A"/>
    <w:rsid w:val="00517092"/>
    <w:rsid w:val="00517B1B"/>
    <w:rsid w:val="00532B8B"/>
    <w:rsid w:val="00540D93"/>
    <w:rsid w:val="00541EFE"/>
    <w:rsid w:val="00543E0D"/>
    <w:rsid w:val="00546A07"/>
    <w:rsid w:val="0055085A"/>
    <w:rsid w:val="00553B86"/>
    <w:rsid w:val="005559EF"/>
    <w:rsid w:val="00557DC8"/>
    <w:rsid w:val="00560CC6"/>
    <w:rsid w:val="00590572"/>
    <w:rsid w:val="005F07E3"/>
    <w:rsid w:val="005F23B0"/>
    <w:rsid w:val="005F4DB8"/>
    <w:rsid w:val="006019AD"/>
    <w:rsid w:val="00601F4E"/>
    <w:rsid w:val="00610E6C"/>
    <w:rsid w:val="00621060"/>
    <w:rsid w:val="00624D8A"/>
    <w:rsid w:val="006363A6"/>
    <w:rsid w:val="00662D55"/>
    <w:rsid w:val="00665A87"/>
    <w:rsid w:val="006701EB"/>
    <w:rsid w:val="0067719C"/>
    <w:rsid w:val="00686B05"/>
    <w:rsid w:val="0069050D"/>
    <w:rsid w:val="00690D4B"/>
    <w:rsid w:val="006A2C23"/>
    <w:rsid w:val="006B117E"/>
    <w:rsid w:val="006C7A29"/>
    <w:rsid w:val="006F7EE7"/>
    <w:rsid w:val="00712041"/>
    <w:rsid w:val="00720D5B"/>
    <w:rsid w:val="00736A12"/>
    <w:rsid w:val="00743832"/>
    <w:rsid w:val="007521F5"/>
    <w:rsid w:val="007543E0"/>
    <w:rsid w:val="0075525D"/>
    <w:rsid w:val="00761D2C"/>
    <w:rsid w:val="00764025"/>
    <w:rsid w:val="00775824"/>
    <w:rsid w:val="00785B6C"/>
    <w:rsid w:val="00785E12"/>
    <w:rsid w:val="00787627"/>
    <w:rsid w:val="00797E5E"/>
    <w:rsid w:val="007A4756"/>
    <w:rsid w:val="007B1A9C"/>
    <w:rsid w:val="007F6D79"/>
    <w:rsid w:val="00804B5E"/>
    <w:rsid w:val="00807360"/>
    <w:rsid w:val="00810599"/>
    <w:rsid w:val="00842610"/>
    <w:rsid w:val="008428EA"/>
    <w:rsid w:val="008513C3"/>
    <w:rsid w:val="00855C3D"/>
    <w:rsid w:val="00857830"/>
    <w:rsid w:val="00861DA2"/>
    <w:rsid w:val="00866F00"/>
    <w:rsid w:val="00873BD4"/>
    <w:rsid w:val="008963BC"/>
    <w:rsid w:val="008A0B8D"/>
    <w:rsid w:val="008C0E8F"/>
    <w:rsid w:val="008C1B7E"/>
    <w:rsid w:val="008C7D19"/>
    <w:rsid w:val="008D698E"/>
    <w:rsid w:val="008F27C8"/>
    <w:rsid w:val="008F6E79"/>
    <w:rsid w:val="00916A17"/>
    <w:rsid w:val="009209D3"/>
    <w:rsid w:val="00923438"/>
    <w:rsid w:val="00925F8D"/>
    <w:rsid w:val="009343EA"/>
    <w:rsid w:val="0093563B"/>
    <w:rsid w:val="0096645A"/>
    <w:rsid w:val="00973625"/>
    <w:rsid w:val="00981941"/>
    <w:rsid w:val="009C20C5"/>
    <w:rsid w:val="009C4FC9"/>
    <w:rsid w:val="009C71E6"/>
    <w:rsid w:val="009D200C"/>
    <w:rsid w:val="009F0738"/>
    <w:rsid w:val="00A11FD5"/>
    <w:rsid w:val="00A15755"/>
    <w:rsid w:val="00A2546A"/>
    <w:rsid w:val="00A3579A"/>
    <w:rsid w:val="00A5492F"/>
    <w:rsid w:val="00A561BE"/>
    <w:rsid w:val="00A65C33"/>
    <w:rsid w:val="00A67811"/>
    <w:rsid w:val="00A85CB9"/>
    <w:rsid w:val="00A86892"/>
    <w:rsid w:val="00A938CC"/>
    <w:rsid w:val="00A97669"/>
    <w:rsid w:val="00A978C4"/>
    <w:rsid w:val="00AA202C"/>
    <w:rsid w:val="00AB5230"/>
    <w:rsid w:val="00AB6118"/>
    <w:rsid w:val="00AB74B2"/>
    <w:rsid w:val="00AB775A"/>
    <w:rsid w:val="00AC1A2E"/>
    <w:rsid w:val="00AC5CF7"/>
    <w:rsid w:val="00AC6BB8"/>
    <w:rsid w:val="00AE52C3"/>
    <w:rsid w:val="00AE5977"/>
    <w:rsid w:val="00AE5D2B"/>
    <w:rsid w:val="00AF7A9E"/>
    <w:rsid w:val="00B04574"/>
    <w:rsid w:val="00B127D0"/>
    <w:rsid w:val="00B23CCE"/>
    <w:rsid w:val="00B25F0D"/>
    <w:rsid w:val="00B3595D"/>
    <w:rsid w:val="00B54226"/>
    <w:rsid w:val="00B557DB"/>
    <w:rsid w:val="00B75C91"/>
    <w:rsid w:val="00B76793"/>
    <w:rsid w:val="00BA01B6"/>
    <w:rsid w:val="00BA41B0"/>
    <w:rsid w:val="00BC71CF"/>
    <w:rsid w:val="00BD39B5"/>
    <w:rsid w:val="00BE322B"/>
    <w:rsid w:val="00BF4250"/>
    <w:rsid w:val="00BF7D1A"/>
    <w:rsid w:val="00C013D5"/>
    <w:rsid w:val="00C21AA4"/>
    <w:rsid w:val="00C21D69"/>
    <w:rsid w:val="00C2505E"/>
    <w:rsid w:val="00C257EA"/>
    <w:rsid w:val="00C304DB"/>
    <w:rsid w:val="00C30F05"/>
    <w:rsid w:val="00C3202C"/>
    <w:rsid w:val="00C44408"/>
    <w:rsid w:val="00C47369"/>
    <w:rsid w:val="00C51638"/>
    <w:rsid w:val="00C526C1"/>
    <w:rsid w:val="00C526EF"/>
    <w:rsid w:val="00C821BD"/>
    <w:rsid w:val="00C87E72"/>
    <w:rsid w:val="00C976FA"/>
    <w:rsid w:val="00CA398A"/>
    <w:rsid w:val="00CA64A0"/>
    <w:rsid w:val="00CB2D59"/>
    <w:rsid w:val="00CE3940"/>
    <w:rsid w:val="00CE5D52"/>
    <w:rsid w:val="00CF19D4"/>
    <w:rsid w:val="00CF5E07"/>
    <w:rsid w:val="00CF6975"/>
    <w:rsid w:val="00D06E94"/>
    <w:rsid w:val="00D100E8"/>
    <w:rsid w:val="00D11488"/>
    <w:rsid w:val="00D163B0"/>
    <w:rsid w:val="00D25CEA"/>
    <w:rsid w:val="00D43671"/>
    <w:rsid w:val="00D45C8E"/>
    <w:rsid w:val="00D53E00"/>
    <w:rsid w:val="00D60D70"/>
    <w:rsid w:val="00D613E1"/>
    <w:rsid w:val="00D61949"/>
    <w:rsid w:val="00D6296F"/>
    <w:rsid w:val="00D644C0"/>
    <w:rsid w:val="00DA7940"/>
    <w:rsid w:val="00DA7A5E"/>
    <w:rsid w:val="00DB1223"/>
    <w:rsid w:val="00DB1806"/>
    <w:rsid w:val="00DB4ED0"/>
    <w:rsid w:val="00DC18FB"/>
    <w:rsid w:val="00DD0E91"/>
    <w:rsid w:val="00DD6901"/>
    <w:rsid w:val="00DF045C"/>
    <w:rsid w:val="00E06949"/>
    <w:rsid w:val="00E22B5F"/>
    <w:rsid w:val="00E22E94"/>
    <w:rsid w:val="00E3533C"/>
    <w:rsid w:val="00E43D55"/>
    <w:rsid w:val="00E4616E"/>
    <w:rsid w:val="00E5442A"/>
    <w:rsid w:val="00E60DE4"/>
    <w:rsid w:val="00E83B05"/>
    <w:rsid w:val="00E94066"/>
    <w:rsid w:val="00EB4E44"/>
    <w:rsid w:val="00EB6C1F"/>
    <w:rsid w:val="00ED0AFB"/>
    <w:rsid w:val="00EF1FEA"/>
    <w:rsid w:val="00EF6984"/>
    <w:rsid w:val="00F0161F"/>
    <w:rsid w:val="00F01687"/>
    <w:rsid w:val="00F067A2"/>
    <w:rsid w:val="00F17C04"/>
    <w:rsid w:val="00F239CC"/>
    <w:rsid w:val="00F26AA5"/>
    <w:rsid w:val="00F30EF2"/>
    <w:rsid w:val="00F31A57"/>
    <w:rsid w:val="00F35EBA"/>
    <w:rsid w:val="00F4482C"/>
    <w:rsid w:val="00F46540"/>
    <w:rsid w:val="00F5412A"/>
    <w:rsid w:val="00F62E01"/>
    <w:rsid w:val="00F71A1E"/>
    <w:rsid w:val="00F76FAD"/>
    <w:rsid w:val="00F805A0"/>
    <w:rsid w:val="00F82D88"/>
    <w:rsid w:val="00FA013D"/>
    <w:rsid w:val="00FD010E"/>
    <w:rsid w:val="00FD075F"/>
    <w:rsid w:val="00FD51E7"/>
    <w:rsid w:val="00FD7191"/>
    <w:rsid w:val="00FE6D7C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2F6E"/>
  <w15:docId w15:val="{3951811C-75FD-4698-87C3-3096682E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41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 Знак Знак, Знак Знак Знак Знак,Знак Знак Знак Знак,Знак Знак,Document Header1,Заголовок 1 Знак1 Знак Знак,Chapt"/>
    <w:basedOn w:val="a0"/>
    <w:next w:val="a0"/>
    <w:link w:val="10"/>
    <w:uiPriority w:val="9"/>
    <w:qFormat/>
    <w:rsid w:val="00041564"/>
    <w:pPr>
      <w:keepNext/>
      <w:outlineLvl w:val="0"/>
    </w:pPr>
    <w:rPr>
      <w:b/>
    </w:rPr>
  </w:style>
  <w:style w:type="paragraph" w:styleId="20">
    <w:name w:val="heading 2"/>
    <w:aliases w:val="H2"/>
    <w:basedOn w:val="a0"/>
    <w:next w:val="a0"/>
    <w:link w:val="21"/>
    <w:uiPriority w:val="9"/>
    <w:unhideWhenUsed/>
    <w:qFormat/>
    <w:rsid w:val="004679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 Знак"/>
    <w:basedOn w:val="a0"/>
    <w:next w:val="a0"/>
    <w:link w:val="30"/>
    <w:uiPriority w:val="9"/>
    <w:unhideWhenUsed/>
    <w:qFormat/>
    <w:rsid w:val="00DF045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DF045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lang w:val="x-none" w:eastAsia="x-none"/>
    </w:rPr>
  </w:style>
  <w:style w:type="paragraph" w:styleId="6">
    <w:name w:val="heading 6"/>
    <w:aliases w:val="__Подпункт"/>
    <w:basedOn w:val="a0"/>
    <w:next w:val="a0"/>
    <w:link w:val="60"/>
    <w:uiPriority w:val="9"/>
    <w:unhideWhenUsed/>
    <w:qFormat/>
    <w:rsid w:val="00DF045C"/>
    <w:pPr>
      <w:keepNext/>
      <w:keepLines/>
      <w:spacing w:before="40" w:line="276" w:lineRule="auto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DF045C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 Знак Знак Знак, Знак Знак Знак Знак Знак,Знак Знак Знак Знак Знак"/>
    <w:basedOn w:val="a1"/>
    <w:link w:val="1"/>
    <w:uiPriority w:val="9"/>
    <w:rsid w:val="000415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Title"/>
    <w:basedOn w:val="a0"/>
    <w:link w:val="a5"/>
    <w:qFormat/>
    <w:rsid w:val="00041564"/>
    <w:pPr>
      <w:jc w:val="center"/>
    </w:pPr>
    <w:rPr>
      <w:b/>
      <w:sz w:val="28"/>
    </w:rPr>
  </w:style>
  <w:style w:type="character" w:customStyle="1" w:styleId="a5">
    <w:name w:val="Заголовок Знак"/>
    <w:basedOn w:val="a1"/>
    <w:link w:val="a4"/>
    <w:rsid w:val="000415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0"/>
    <w:link w:val="22"/>
    <w:uiPriority w:val="99"/>
    <w:semiHidden/>
    <w:unhideWhenUsed/>
    <w:rsid w:val="00041564"/>
    <w:pPr>
      <w:numPr>
        <w:ilvl w:val="1"/>
        <w:numId w:val="1"/>
      </w:numPr>
      <w:tabs>
        <w:tab w:val="clear" w:pos="567"/>
        <w:tab w:val="num" w:pos="360"/>
      </w:tabs>
      <w:spacing w:after="60"/>
      <w:ind w:left="0" w:firstLine="0"/>
      <w:jc w:val="both"/>
    </w:pPr>
  </w:style>
  <w:style w:type="character" w:customStyle="1" w:styleId="22">
    <w:name w:val="Основной текст 2 Знак"/>
    <w:basedOn w:val="a1"/>
    <w:link w:val="2"/>
    <w:uiPriority w:val="99"/>
    <w:semiHidden/>
    <w:rsid w:val="000415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uiPriority w:val="99"/>
    <w:semiHidden/>
    <w:rsid w:val="00041564"/>
    <w:pPr>
      <w:numPr>
        <w:numId w:val="1"/>
      </w:numPr>
      <w:tabs>
        <w:tab w:val="clear" w:pos="567"/>
        <w:tab w:val="num" w:pos="760"/>
      </w:tabs>
      <w:spacing w:before="240" w:after="120"/>
      <w:ind w:left="760" w:hanging="360"/>
      <w:jc w:val="both"/>
    </w:pPr>
    <w:rPr>
      <w:b/>
    </w:rPr>
  </w:style>
  <w:style w:type="character" w:customStyle="1" w:styleId="21">
    <w:name w:val="Заголовок 2 Знак"/>
    <w:aliases w:val="H2 Знак"/>
    <w:basedOn w:val="a1"/>
    <w:link w:val="20"/>
    <w:uiPriority w:val="9"/>
    <w:rsid w:val="00467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2"/>
    <w:uiPriority w:val="59"/>
    <w:rsid w:val="0046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467905"/>
    <w:rPr>
      <w:color w:val="0000FF" w:themeColor="hyperlink"/>
      <w:u w:val="single"/>
    </w:rPr>
  </w:style>
  <w:style w:type="paragraph" w:styleId="a8">
    <w:name w:val="List Paragraph"/>
    <w:basedOn w:val="a0"/>
    <w:link w:val="a9"/>
    <w:uiPriority w:val="34"/>
    <w:qFormat/>
    <w:rsid w:val="00D644C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Balloon Text"/>
    <w:basedOn w:val="a0"/>
    <w:link w:val="ab"/>
    <w:uiPriority w:val="99"/>
    <w:semiHidden/>
    <w:unhideWhenUsed/>
    <w:rsid w:val="00D644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644C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76FAD"/>
  </w:style>
  <w:style w:type="numbering" w:customStyle="1" w:styleId="110">
    <w:name w:val="Нет списка11"/>
    <w:next w:val="a3"/>
    <w:uiPriority w:val="99"/>
    <w:semiHidden/>
    <w:unhideWhenUsed/>
    <w:rsid w:val="00F76FAD"/>
  </w:style>
  <w:style w:type="character" w:customStyle="1" w:styleId="apple-converted-space">
    <w:name w:val="apple-converted-space"/>
    <w:basedOn w:val="a1"/>
    <w:rsid w:val="00F76FAD"/>
  </w:style>
  <w:style w:type="paragraph" w:customStyle="1" w:styleId="formattext">
    <w:name w:val="formattext"/>
    <w:basedOn w:val="a0"/>
    <w:rsid w:val="00F76FAD"/>
    <w:pPr>
      <w:spacing w:before="100" w:beforeAutospacing="1" w:after="100" w:afterAutospacing="1"/>
    </w:pPr>
    <w:rPr>
      <w:szCs w:val="24"/>
    </w:rPr>
  </w:style>
  <w:style w:type="numbering" w:customStyle="1" w:styleId="23">
    <w:name w:val="Нет списка2"/>
    <w:next w:val="a3"/>
    <w:uiPriority w:val="99"/>
    <w:semiHidden/>
    <w:unhideWhenUsed/>
    <w:rsid w:val="002B304F"/>
  </w:style>
  <w:style w:type="numbering" w:customStyle="1" w:styleId="12">
    <w:name w:val="Нет списка12"/>
    <w:next w:val="a3"/>
    <w:uiPriority w:val="99"/>
    <w:semiHidden/>
    <w:unhideWhenUsed/>
    <w:rsid w:val="002B304F"/>
  </w:style>
  <w:style w:type="character" w:styleId="ac">
    <w:name w:val="FollowedHyperlink"/>
    <w:basedOn w:val="a1"/>
    <w:uiPriority w:val="99"/>
    <w:semiHidden/>
    <w:unhideWhenUsed/>
    <w:rsid w:val="002B304F"/>
    <w:rPr>
      <w:color w:val="800080"/>
      <w:u w:val="single"/>
    </w:rPr>
  </w:style>
  <w:style w:type="character" w:customStyle="1" w:styleId="30">
    <w:name w:val="Заголовок 3 Знак"/>
    <w:aliases w:val=" Знак Знак1"/>
    <w:basedOn w:val="a1"/>
    <w:link w:val="3"/>
    <w:uiPriority w:val="9"/>
    <w:rsid w:val="00DF045C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1"/>
    <w:link w:val="4"/>
    <w:uiPriority w:val="9"/>
    <w:rsid w:val="00DF045C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60">
    <w:name w:val="Заголовок 6 Знак"/>
    <w:aliases w:val="__Подпункт Знак"/>
    <w:basedOn w:val="a1"/>
    <w:link w:val="6"/>
    <w:uiPriority w:val="9"/>
    <w:rsid w:val="00DF045C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rsid w:val="00DF045C"/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DF045C"/>
  </w:style>
  <w:style w:type="numbering" w:customStyle="1" w:styleId="13">
    <w:name w:val="Нет списка13"/>
    <w:next w:val="a3"/>
    <w:uiPriority w:val="99"/>
    <w:semiHidden/>
    <w:unhideWhenUsed/>
    <w:rsid w:val="00DF045C"/>
  </w:style>
  <w:style w:type="table" w:customStyle="1" w:styleId="14">
    <w:name w:val="Сетка таблицы1"/>
    <w:basedOn w:val="a2"/>
    <w:next w:val="a6"/>
    <w:uiPriority w:val="59"/>
    <w:rsid w:val="00DF04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unhideWhenUsed/>
    <w:rsid w:val="00DF045C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DF045C"/>
    <w:pPr>
      <w:spacing w:after="200"/>
    </w:pPr>
    <w:rPr>
      <w:rFonts w:ascii="Calibri" w:eastAsia="Calibri" w:hAnsi="Calibri"/>
      <w:sz w:val="20"/>
      <w:lang w:val="x-none" w:eastAsia="x-none"/>
    </w:rPr>
  </w:style>
  <w:style w:type="character" w:customStyle="1" w:styleId="af">
    <w:name w:val="Текст примечания Знак"/>
    <w:basedOn w:val="a1"/>
    <w:link w:val="ae"/>
    <w:uiPriority w:val="99"/>
    <w:rsid w:val="00DF045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F04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F045C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2PriamojProp">
    <w:name w:val="Заголовок 2 + PriamojProp"/>
    <w:basedOn w:val="20"/>
    <w:rsid w:val="00DF045C"/>
    <w:pPr>
      <w:keepLines w:val="0"/>
      <w:spacing w:before="0"/>
      <w:jc w:val="center"/>
    </w:pPr>
    <w:rPr>
      <w:rFonts w:ascii="PriamojProp" w:eastAsia="Times New Roman" w:hAnsi="PriamojProp" w:cs="Times New Roman"/>
      <w:bCs w:val="0"/>
      <w:color w:val="auto"/>
      <w:sz w:val="40"/>
      <w:szCs w:val="20"/>
      <w:lang w:val="x-none"/>
    </w:rPr>
  </w:style>
  <w:style w:type="paragraph" w:customStyle="1" w:styleId="15">
    <w:name w:val="Обычный (веб)1"/>
    <w:basedOn w:val="a0"/>
    <w:rsid w:val="00DF045C"/>
    <w:pPr>
      <w:spacing w:before="100" w:after="100"/>
    </w:pPr>
    <w:rPr>
      <w:lang w:val="de-DE"/>
    </w:rPr>
  </w:style>
  <w:style w:type="paragraph" w:styleId="32">
    <w:name w:val="Body Text 3"/>
    <w:basedOn w:val="a0"/>
    <w:link w:val="33"/>
    <w:rsid w:val="00DF045C"/>
    <w:pPr>
      <w:jc w:val="center"/>
    </w:pPr>
    <w:rPr>
      <w:sz w:val="28"/>
      <w:lang w:val="x-none"/>
    </w:rPr>
  </w:style>
  <w:style w:type="character" w:customStyle="1" w:styleId="33">
    <w:name w:val="Основной текст 3 Знак"/>
    <w:basedOn w:val="a1"/>
    <w:link w:val="32"/>
    <w:rsid w:val="00DF045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f2">
    <w:name w:val="Emphasis"/>
    <w:qFormat/>
    <w:rsid w:val="00DF045C"/>
    <w:rPr>
      <w:rFonts w:ascii="Times New Roman" w:hAnsi="Times New Roman" w:cs="Times New Roman" w:hint="default"/>
      <w:i/>
      <w:iCs/>
      <w:sz w:val="22"/>
    </w:rPr>
  </w:style>
  <w:style w:type="paragraph" w:styleId="af3">
    <w:name w:val="Body Text"/>
    <w:aliases w:val="Body Text Char"/>
    <w:basedOn w:val="a0"/>
    <w:link w:val="af4"/>
    <w:uiPriority w:val="1"/>
    <w:unhideWhenUsed/>
    <w:qFormat/>
    <w:rsid w:val="00DF045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 Знак"/>
    <w:aliases w:val="Body Text Char Знак1"/>
    <w:basedOn w:val="a1"/>
    <w:link w:val="af3"/>
    <w:uiPriority w:val="1"/>
    <w:rsid w:val="00DF045C"/>
    <w:rPr>
      <w:rFonts w:ascii="Calibri" w:eastAsia="Calibri" w:hAnsi="Calibri" w:cs="Times New Roman"/>
    </w:rPr>
  </w:style>
  <w:style w:type="character" w:styleId="af5">
    <w:name w:val="Strong"/>
    <w:uiPriority w:val="22"/>
    <w:qFormat/>
    <w:rsid w:val="00DF045C"/>
    <w:rPr>
      <w:rFonts w:cs="Times New Roman"/>
      <w:b/>
      <w:bCs/>
    </w:rPr>
  </w:style>
  <w:style w:type="paragraph" w:styleId="af6">
    <w:name w:val="header"/>
    <w:basedOn w:val="a0"/>
    <w:link w:val="af7"/>
    <w:uiPriority w:val="99"/>
    <w:unhideWhenUsed/>
    <w:rsid w:val="00DF045C"/>
    <w:pPr>
      <w:tabs>
        <w:tab w:val="center" w:pos="4677"/>
        <w:tab w:val="right" w:pos="9355"/>
      </w:tabs>
    </w:pPr>
    <w:rPr>
      <w:szCs w:val="24"/>
      <w:lang w:val="it-IT" w:eastAsia="it-IT"/>
    </w:rPr>
  </w:style>
  <w:style w:type="character" w:customStyle="1" w:styleId="af7">
    <w:name w:val="Верхний колонтитул Знак"/>
    <w:basedOn w:val="a1"/>
    <w:link w:val="af6"/>
    <w:uiPriority w:val="99"/>
    <w:rsid w:val="00DF045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af8">
    <w:name w:val="Subtitle"/>
    <w:basedOn w:val="a0"/>
    <w:link w:val="af9"/>
    <w:qFormat/>
    <w:rsid w:val="00DF045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b/>
      <w:sz w:val="36"/>
      <w:szCs w:val="24"/>
      <w:lang w:val="it-IT" w:eastAsia="it-IT"/>
    </w:rPr>
  </w:style>
  <w:style w:type="character" w:customStyle="1" w:styleId="af9">
    <w:name w:val="Подзаголовок Знак"/>
    <w:basedOn w:val="a1"/>
    <w:link w:val="af8"/>
    <w:rsid w:val="00DF045C"/>
    <w:rPr>
      <w:rFonts w:ascii="Times New Roman" w:eastAsia="Times New Roman" w:hAnsi="Times New Roman" w:cs="Times New Roman"/>
      <w:b/>
      <w:sz w:val="36"/>
      <w:szCs w:val="24"/>
      <w:lang w:val="it-IT" w:eastAsia="it-IT"/>
    </w:rPr>
  </w:style>
  <w:style w:type="character" w:customStyle="1" w:styleId="StileCorsivo">
    <w:name w:val="Stile Corsivo"/>
    <w:rsid w:val="00DF045C"/>
    <w:rPr>
      <w:rFonts w:ascii="Times New Roman" w:hAnsi="Times New Roman" w:cs="Times New Roman" w:hint="default"/>
      <w:i/>
      <w:iCs/>
      <w:sz w:val="22"/>
    </w:rPr>
  </w:style>
  <w:style w:type="paragraph" w:styleId="afa">
    <w:name w:val="Body Text Indent"/>
    <w:basedOn w:val="a0"/>
    <w:link w:val="afb"/>
    <w:unhideWhenUsed/>
    <w:rsid w:val="00DF045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с отступом Знак"/>
    <w:basedOn w:val="a1"/>
    <w:link w:val="afa"/>
    <w:rsid w:val="00DF045C"/>
    <w:rPr>
      <w:rFonts w:ascii="Calibri" w:eastAsia="Calibri" w:hAnsi="Calibri" w:cs="Times New Roman"/>
    </w:rPr>
  </w:style>
  <w:style w:type="paragraph" w:styleId="afc">
    <w:name w:val="Normal (Web)"/>
    <w:basedOn w:val="a0"/>
    <w:uiPriority w:val="99"/>
    <w:unhideWhenUsed/>
    <w:rsid w:val="00DF045C"/>
    <w:pPr>
      <w:spacing w:before="100" w:beforeAutospacing="1" w:after="100" w:afterAutospacing="1"/>
    </w:pPr>
    <w:rPr>
      <w:szCs w:val="24"/>
    </w:rPr>
  </w:style>
  <w:style w:type="paragraph" w:styleId="afd">
    <w:name w:val="Revision"/>
    <w:hidden/>
    <w:uiPriority w:val="99"/>
    <w:semiHidden/>
    <w:rsid w:val="00DF0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hnormanonformat">
    <w:name w:val="tehnormanonformat"/>
    <w:basedOn w:val="a0"/>
    <w:rsid w:val="00DF045C"/>
    <w:pPr>
      <w:spacing w:before="100" w:beforeAutospacing="1" w:after="100" w:afterAutospacing="1"/>
    </w:pPr>
    <w:rPr>
      <w:szCs w:val="24"/>
    </w:rPr>
  </w:style>
  <w:style w:type="character" w:customStyle="1" w:styleId="spelle">
    <w:name w:val="spelle"/>
    <w:rsid w:val="00DF045C"/>
  </w:style>
  <w:style w:type="character" w:customStyle="1" w:styleId="grame">
    <w:name w:val="grame"/>
    <w:rsid w:val="00DF045C"/>
  </w:style>
  <w:style w:type="character" w:customStyle="1" w:styleId="34">
    <w:name w:val="Основной текст3"/>
    <w:rsid w:val="00DF045C"/>
    <w:rPr>
      <w:rFonts w:ascii="Times New Roman" w:eastAsia="Times New Roman" w:hAnsi="Times New Roman" w:cs="Times New Roman" w:hint="default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afe">
    <w:name w:val="Нормальный (таблица)"/>
    <w:basedOn w:val="a0"/>
    <w:next w:val="a0"/>
    <w:uiPriority w:val="99"/>
    <w:rsid w:val="00DF045C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character" w:customStyle="1" w:styleId="ecattext">
    <w:name w:val="ecattext"/>
    <w:rsid w:val="00DF045C"/>
  </w:style>
  <w:style w:type="paragraph" w:customStyle="1" w:styleId="text">
    <w:name w:val="text"/>
    <w:basedOn w:val="a0"/>
    <w:rsid w:val="00DF045C"/>
    <w:pPr>
      <w:spacing w:before="100" w:beforeAutospacing="1" w:after="100" w:afterAutospacing="1"/>
    </w:pPr>
    <w:rPr>
      <w:szCs w:val="24"/>
    </w:rPr>
  </w:style>
  <w:style w:type="paragraph" w:styleId="aff">
    <w:name w:val="No Spacing"/>
    <w:uiPriority w:val="1"/>
    <w:qFormat/>
    <w:rsid w:val="00DF045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0">
    <w:name w:val="footer"/>
    <w:basedOn w:val="a0"/>
    <w:link w:val="aff1"/>
    <w:unhideWhenUsed/>
    <w:rsid w:val="00DF045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1">
    <w:name w:val="Нижний колонтитул Знак"/>
    <w:basedOn w:val="a1"/>
    <w:link w:val="aff0"/>
    <w:rsid w:val="00DF045C"/>
    <w:rPr>
      <w:rFonts w:ascii="Calibri" w:eastAsia="Calibri" w:hAnsi="Calibri" w:cs="Times New Roman"/>
      <w:lang w:val="x-none"/>
    </w:rPr>
  </w:style>
  <w:style w:type="character" w:customStyle="1" w:styleId="spellchecker-word-highlight">
    <w:name w:val="spellchecker-word-highlight"/>
    <w:rsid w:val="00DF045C"/>
  </w:style>
  <w:style w:type="character" w:customStyle="1" w:styleId="apple-style-span">
    <w:name w:val="apple-style-span"/>
    <w:rsid w:val="00DF045C"/>
  </w:style>
  <w:style w:type="paragraph" w:customStyle="1" w:styleId="Default">
    <w:name w:val="Default"/>
    <w:qFormat/>
    <w:rsid w:val="00DF04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2">
    <w:name w:val="Основной текст_"/>
    <w:link w:val="61"/>
    <w:rsid w:val="00DF045C"/>
    <w:rPr>
      <w:rFonts w:ascii="Times New Roman" w:eastAsia="Times New Roman" w:hAnsi="Times New Roman"/>
      <w:shd w:val="clear" w:color="auto" w:fill="FFFFFF"/>
    </w:rPr>
  </w:style>
  <w:style w:type="character" w:customStyle="1" w:styleId="9pt">
    <w:name w:val="Основной текст + 9 pt"/>
    <w:rsid w:val="00DF0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2">
    <w:name w:val="Основной текст + 9 pt2"/>
    <w:rsid w:val="00DF0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1">
    <w:name w:val="Основной текст + 9 pt1"/>
    <w:rsid w:val="00DF0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orbel14pt-1pt">
    <w:name w:val="Основной текст + Corbel;14 pt;Интервал -1 pt"/>
    <w:rsid w:val="00DF045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Основной текст + 14 pt"/>
    <w:rsid w:val="00DF0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pt">
    <w:name w:val="Основной текст + 5 pt"/>
    <w:rsid w:val="00DF0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Corbel14pt-1pt1">
    <w:name w:val="Основной текст + Corbel;14 pt;Интервал -1 pt1"/>
    <w:rsid w:val="00DF045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61">
    <w:name w:val="Основной текст6"/>
    <w:basedOn w:val="a0"/>
    <w:link w:val="aff2"/>
    <w:uiPriority w:val="99"/>
    <w:rsid w:val="00DF045C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24">
    <w:name w:val="Основной текст2"/>
    <w:basedOn w:val="a0"/>
    <w:rsid w:val="00DF045C"/>
    <w:pPr>
      <w:widowControl w:val="0"/>
      <w:shd w:val="clear" w:color="auto" w:fill="FFFFFF"/>
      <w:spacing w:line="240" w:lineRule="atLeast"/>
    </w:pPr>
    <w:rPr>
      <w:rFonts w:ascii="Calibri" w:eastAsia="Calibri" w:hAnsi="Calibri"/>
      <w:i/>
      <w:iCs/>
      <w:sz w:val="22"/>
      <w:szCs w:val="22"/>
      <w:lang w:eastAsia="en-US"/>
    </w:rPr>
  </w:style>
  <w:style w:type="character" w:styleId="aff3">
    <w:name w:val="Subtle Emphasis"/>
    <w:uiPriority w:val="19"/>
    <w:qFormat/>
    <w:rsid w:val="00DF045C"/>
    <w:rPr>
      <w:i/>
      <w:iCs/>
      <w:color w:val="404040"/>
    </w:rPr>
  </w:style>
  <w:style w:type="paragraph" w:customStyle="1" w:styleId="16">
    <w:name w:val="Обычный1"/>
    <w:link w:val="CharChar"/>
    <w:qFormat/>
    <w:rsid w:val="00DF045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ru-RU"/>
    </w:rPr>
  </w:style>
  <w:style w:type="character" w:customStyle="1" w:styleId="CharChar">
    <w:name w:val="Обычный Char Char"/>
    <w:link w:val="16"/>
    <w:locked/>
    <w:rsid w:val="00DF045C"/>
    <w:rPr>
      <w:rFonts w:ascii="Times New Roman" w:eastAsia="Times New Roman" w:hAnsi="Times New Roman" w:cs="Times New Roman"/>
      <w:color w:val="000000"/>
      <w:kern w:val="2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DF045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7">
    <w:name w:val="Основной текст Знак1"/>
    <w:aliases w:val="Body Text Char Знак"/>
    <w:rsid w:val="00DF045C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25">
    <w:name w:val="Quote"/>
    <w:basedOn w:val="a0"/>
    <w:next w:val="a0"/>
    <w:link w:val="26"/>
    <w:uiPriority w:val="29"/>
    <w:qFormat/>
    <w:rsid w:val="00DF045C"/>
    <w:pPr>
      <w:spacing w:before="200" w:after="160" w:line="276" w:lineRule="auto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26">
    <w:name w:val="Цитата 2 Знак"/>
    <w:basedOn w:val="a1"/>
    <w:link w:val="25"/>
    <w:uiPriority w:val="29"/>
    <w:rsid w:val="00DF045C"/>
    <w:rPr>
      <w:rFonts w:ascii="Calibri" w:eastAsia="Calibri" w:hAnsi="Calibri" w:cs="Times New Roman"/>
      <w:i/>
      <w:iCs/>
      <w:color w:val="404040"/>
    </w:rPr>
  </w:style>
  <w:style w:type="numbering" w:customStyle="1" w:styleId="210">
    <w:name w:val="Нет списка21"/>
    <w:next w:val="a3"/>
    <w:uiPriority w:val="99"/>
    <w:semiHidden/>
    <w:unhideWhenUsed/>
    <w:rsid w:val="00DF045C"/>
  </w:style>
  <w:style w:type="numbering" w:customStyle="1" w:styleId="310">
    <w:name w:val="Нет списка31"/>
    <w:next w:val="a3"/>
    <w:uiPriority w:val="99"/>
    <w:semiHidden/>
    <w:unhideWhenUsed/>
    <w:rsid w:val="00DF045C"/>
  </w:style>
  <w:style w:type="paragraph" w:styleId="aff4">
    <w:name w:val="caption"/>
    <w:basedOn w:val="a0"/>
    <w:uiPriority w:val="35"/>
    <w:qFormat/>
    <w:rsid w:val="00DF045C"/>
    <w:pPr>
      <w:spacing w:before="100" w:beforeAutospacing="1" w:after="100" w:afterAutospacing="1"/>
    </w:pPr>
    <w:rPr>
      <w:szCs w:val="24"/>
    </w:rPr>
  </w:style>
  <w:style w:type="numbering" w:customStyle="1" w:styleId="41">
    <w:name w:val="Нет списка4"/>
    <w:next w:val="a3"/>
    <w:uiPriority w:val="99"/>
    <w:semiHidden/>
    <w:unhideWhenUsed/>
    <w:rsid w:val="00E22B5F"/>
  </w:style>
  <w:style w:type="numbering" w:customStyle="1" w:styleId="140">
    <w:name w:val="Нет списка14"/>
    <w:next w:val="a3"/>
    <w:uiPriority w:val="99"/>
    <w:semiHidden/>
    <w:unhideWhenUsed/>
    <w:rsid w:val="00E22B5F"/>
  </w:style>
  <w:style w:type="character" w:customStyle="1" w:styleId="Bodytext">
    <w:name w:val="Body text_"/>
    <w:link w:val="18"/>
    <w:rsid w:val="00E22B5F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8">
    <w:name w:val="Основной текст1"/>
    <w:basedOn w:val="a0"/>
    <w:link w:val="Bodytext"/>
    <w:rsid w:val="00E22B5F"/>
    <w:pPr>
      <w:shd w:val="clear" w:color="auto" w:fill="FFFFFF"/>
      <w:spacing w:line="0" w:lineRule="atLeast"/>
      <w:jc w:val="both"/>
    </w:pPr>
    <w:rPr>
      <w:rFonts w:eastAsiaTheme="minorHAnsi" w:cstheme="minorBidi"/>
      <w:sz w:val="21"/>
      <w:szCs w:val="21"/>
      <w:lang w:eastAsia="en-US"/>
    </w:rPr>
  </w:style>
  <w:style w:type="paragraph" w:customStyle="1" w:styleId="ConsPlusNonformat">
    <w:name w:val="ConsPlusNonformat"/>
    <w:uiPriority w:val="99"/>
    <w:rsid w:val="00E22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2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5pt0pt">
    <w:name w:val="Основной текст + 7;5 pt;Курсив;Интервал 0 pt"/>
    <w:rsid w:val="00E22B5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5pt-1pt">
    <w:name w:val="Основной текст + 7;5 pt;Курсив;Интервал -1 pt"/>
    <w:rsid w:val="00E22B5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ru-RU"/>
    </w:rPr>
  </w:style>
  <w:style w:type="character" w:customStyle="1" w:styleId="SegoeUI7pt0pt">
    <w:name w:val="Основной текст + Segoe UI;7 pt;Интервал 0 pt"/>
    <w:rsid w:val="00E22B5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/>
    </w:rPr>
  </w:style>
  <w:style w:type="character" w:customStyle="1" w:styleId="27">
    <w:name w:val="Основной текст (2)_"/>
    <w:link w:val="28"/>
    <w:rsid w:val="00E22B5F"/>
    <w:rPr>
      <w:rFonts w:eastAsia="Calibri" w:cs="Calibri"/>
      <w:shd w:val="clear" w:color="auto" w:fill="FFFFFF"/>
    </w:rPr>
  </w:style>
  <w:style w:type="character" w:customStyle="1" w:styleId="29">
    <w:name w:val="Основной текст (2) + Курсив"/>
    <w:rsid w:val="00E22B5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8">
    <w:name w:val="Основной текст (2)"/>
    <w:basedOn w:val="a0"/>
    <w:link w:val="27"/>
    <w:rsid w:val="00E22B5F"/>
    <w:pPr>
      <w:widowControl w:val="0"/>
      <w:shd w:val="clear" w:color="auto" w:fill="FFFFFF"/>
      <w:spacing w:after="120" w:line="0" w:lineRule="atLeast"/>
    </w:pPr>
    <w:rPr>
      <w:rFonts w:asciiTheme="minorHAnsi" w:eastAsia="Calibri" w:hAnsiTheme="minorHAnsi" w:cs="Calibri"/>
      <w:sz w:val="22"/>
      <w:szCs w:val="22"/>
      <w:lang w:eastAsia="en-US"/>
    </w:rPr>
  </w:style>
  <w:style w:type="character" w:customStyle="1" w:styleId="2a">
    <w:name w:val="Основной текст (2) + Полужирный;Курсив"/>
    <w:rsid w:val="00E22B5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textn">
    <w:name w:val="textn"/>
    <w:basedOn w:val="a0"/>
    <w:rsid w:val="00E22B5F"/>
    <w:pPr>
      <w:spacing w:before="100" w:beforeAutospacing="1" w:after="100" w:afterAutospacing="1"/>
    </w:pPr>
    <w:rPr>
      <w:szCs w:val="24"/>
    </w:rPr>
  </w:style>
  <w:style w:type="character" w:customStyle="1" w:styleId="115pt">
    <w:name w:val="Основной текст + 11;5 pt;Не полужирный"/>
    <w:rsid w:val="00E22B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71">
    <w:name w:val="Основной текст7"/>
    <w:basedOn w:val="a0"/>
    <w:rsid w:val="00E22B5F"/>
    <w:pPr>
      <w:widowControl w:val="0"/>
      <w:shd w:val="clear" w:color="auto" w:fill="FFFFFF"/>
      <w:spacing w:line="0" w:lineRule="atLeast"/>
      <w:jc w:val="right"/>
    </w:pPr>
    <w:rPr>
      <w:rFonts w:ascii="Palatino Linotype" w:eastAsia="Palatino Linotype" w:hAnsi="Palatino Linotype" w:cs="Palatino Linotype"/>
      <w:i/>
      <w:iCs/>
      <w:color w:val="000000"/>
      <w:sz w:val="17"/>
      <w:szCs w:val="17"/>
      <w:lang w:bidi="ru-RU"/>
    </w:rPr>
  </w:style>
  <w:style w:type="character" w:customStyle="1" w:styleId="aff5">
    <w:name w:val="Основной текст + Не курсив"/>
    <w:basedOn w:val="a1"/>
    <w:rsid w:val="00E22B5F"/>
    <w:rPr>
      <w:rFonts w:ascii="Palatino Linotype" w:eastAsia="Palatino Linotype" w:hAnsi="Palatino Linotype" w:cs="Palatino Linotyp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11">
    <w:name w:val="Основной текст + 11"/>
    <w:aliases w:val="5 pt,Не полужирный"/>
    <w:rsid w:val="00E22B5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numbering" w:customStyle="1" w:styleId="5">
    <w:name w:val="Нет списка5"/>
    <w:next w:val="a3"/>
    <w:uiPriority w:val="99"/>
    <w:semiHidden/>
    <w:unhideWhenUsed/>
    <w:rsid w:val="004D3DEA"/>
  </w:style>
  <w:style w:type="numbering" w:customStyle="1" w:styleId="150">
    <w:name w:val="Нет списка15"/>
    <w:next w:val="a3"/>
    <w:uiPriority w:val="99"/>
    <w:semiHidden/>
    <w:unhideWhenUsed/>
    <w:rsid w:val="004D3DEA"/>
  </w:style>
  <w:style w:type="character" w:customStyle="1" w:styleId="rvts9">
    <w:name w:val="rvts9"/>
    <w:rsid w:val="004D3DEA"/>
  </w:style>
  <w:style w:type="paragraph" w:styleId="aff6">
    <w:name w:val="footnote text"/>
    <w:basedOn w:val="a0"/>
    <w:link w:val="aff7"/>
    <w:rsid w:val="004D3DEA"/>
    <w:pPr>
      <w:suppressAutoHyphens/>
    </w:pPr>
    <w:rPr>
      <w:szCs w:val="24"/>
      <w:lang w:val="x-none" w:eastAsia="ar-SA"/>
    </w:rPr>
  </w:style>
  <w:style w:type="character" w:customStyle="1" w:styleId="aff7">
    <w:name w:val="Текст сноски Знак"/>
    <w:basedOn w:val="a1"/>
    <w:link w:val="aff6"/>
    <w:rsid w:val="004D3DE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ff8">
    <w:name w:val="footnote reference"/>
    <w:rsid w:val="004D3DEA"/>
    <w:rPr>
      <w:vertAlign w:val="superscript"/>
    </w:rPr>
  </w:style>
  <w:style w:type="paragraph" w:customStyle="1" w:styleId="112">
    <w:name w:val="Цветной список — акцент 11"/>
    <w:basedOn w:val="a0"/>
    <w:qFormat/>
    <w:rsid w:val="004D3DEA"/>
    <w:pPr>
      <w:ind w:left="720"/>
      <w:contextualSpacing/>
    </w:pPr>
    <w:rPr>
      <w:szCs w:val="24"/>
    </w:rPr>
  </w:style>
  <w:style w:type="paragraph" w:customStyle="1" w:styleId="Style21">
    <w:name w:val="Style21"/>
    <w:basedOn w:val="a0"/>
    <w:rsid w:val="004D3DEA"/>
    <w:pPr>
      <w:widowControl w:val="0"/>
      <w:autoSpaceDE w:val="0"/>
      <w:autoSpaceDN w:val="0"/>
      <w:adjustRightInd w:val="0"/>
      <w:spacing w:line="245" w:lineRule="exact"/>
    </w:pPr>
    <w:rPr>
      <w:szCs w:val="24"/>
    </w:rPr>
  </w:style>
  <w:style w:type="paragraph" w:customStyle="1" w:styleId="211">
    <w:name w:val="Средняя сетка 21"/>
    <w:qFormat/>
    <w:rsid w:val="004D3D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76">
    <w:name w:val="Font Style76"/>
    <w:rsid w:val="004D3DEA"/>
    <w:rPr>
      <w:rFonts w:ascii="Times New Roman" w:hAnsi="Times New Roman" w:cs="Times New Roman"/>
      <w:b/>
      <w:bCs/>
      <w:sz w:val="20"/>
      <w:szCs w:val="20"/>
    </w:rPr>
  </w:style>
  <w:style w:type="paragraph" w:customStyle="1" w:styleId="font5">
    <w:name w:val="font5"/>
    <w:basedOn w:val="a0"/>
    <w:rsid w:val="004D3DEA"/>
    <w:pPr>
      <w:spacing w:before="100" w:beforeAutospacing="1" w:after="100" w:afterAutospacing="1"/>
    </w:pPr>
    <w:rPr>
      <w:rFonts w:eastAsia="MS Mincho"/>
      <w:szCs w:val="24"/>
    </w:rPr>
  </w:style>
  <w:style w:type="paragraph" w:customStyle="1" w:styleId="font6">
    <w:name w:val="font6"/>
    <w:basedOn w:val="a0"/>
    <w:rsid w:val="004D3DEA"/>
    <w:pPr>
      <w:spacing w:before="100" w:beforeAutospacing="1" w:after="100" w:afterAutospacing="1"/>
    </w:pPr>
    <w:rPr>
      <w:rFonts w:eastAsia="MS Mincho"/>
      <w:color w:val="000000"/>
      <w:szCs w:val="24"/>
    </w:rPr>
  </w:style>
  <w:style w:type="paragraph" w:customStyle="1" w:styleId="font7">
    <w:name w:val="font7"/>
    <w:basedOn w:val="a0"/>
    <w:rsid w:val="004D3DEA"/>
    <w:pPr>
      <w:spacing w:before="100" w:beforeAutospacing="1" w:after="100" w:afterAutospacing="1"/>
    </w:pPr>
    <w:rPr>
      <w:rFonts w:eastAsia="MS Mincho"/>
      <w:color w:val="000000"/>
      <w:szCs w:val="24"/>
    </w:rPr>
  </w:style>
  <w:style w:type="paragraph" w:customStyle="1" w:styleId="font8">
    <w:name w:val="font8"/>
    <w:basedOn w:val="a0"/>
    <w:rsid w:val="004D3DEA"/>
    <w:pPr>
      <w:spacing w:before="100" w:beforeAutospacing="1" w:after="100" w:afterAutospacing="1"/>
    </w:pPr>
    <w:rPr>
      <w:rFonts w:ascii="Symbol" w:eastAsia="MS Mincho" w:hAnsi="Symbol"/>
      <w:color w:val="000000"/>
      <w:sz w:val="28"/>
      <w:szCs w:val="28"/>
    </w:rPr>
  </w:style>
  <w:style w:type="paragraph" w:customStyle="1" w:styleId="font9">
    <w:name w:val="font9"/>
    <w:basedOn w:val="a0"/>
    <w:rsid w:val="004D3DEA"/>
    <w:pPr>
      <w:spacing w:before="100" w:beforeAutospacing="1" w:after="100" w:afterAutospacing="1"/>
    </w:pPr>
    <w:rPr>
      <w:rFonts w:eastAsia="MS Mincho"/>
      <w:color w:val="000000"/>
      <w:sz w:val="28"/>
      <w:szCs w:val="28"/>
    </w:rPr>
  </w:style>
  <w:style w:type="paragraph" w:customStyle="1" w:styleId="font10">
    <w:name w:val="font10"/>
    <w:basedOn w:val="a0"/>
    <w:rsid w:val="004D3DEA"/>
    <w:pPr>
      <w:spacing w:before="100" w:beforeAutospacing="1" w:after="100" w:afterAutospacing="1"/>
    </w:pPr>
    <w:rPr>
      <w:rFonts w:eastAsia="MS Mincho"/>
      <w:color w:val="000000"/>
      <w:sz w:val="26"/>
      <w:szCs w:val="26"/>
    </w:rPr>
  </w:style>
  <w:style w:type="paragraph" w:customStyle="1" w:styleId="font11">
    <w:name w:val="font11"/>
    <w:basedOn w:val="a0"/>
    <w:rsid w:val="004D3DEA"/>
    <w:pPr>
      <w:spacing w:before="100" w:beforeAutospacing="1" w:after="100" w:afterAutospacing="1"/>
    </w:pPr>
    <w:rPr>
      <w:rFonts w:ascii="Calibri" w:eastAsia="MS Mincho" w:hAnsi="Calibri"/>
      <w:szCs w:val="24"/>
    </w:rPr>
  </w:style>
  <w:style w:type="paragraph" w:customStyle="1" w:styleId="font12">
    <w:name w:val="font12"/>
    <w:basedOn w:val="a0"/>
    <w:rsid w:val="004D3DEA"/>
    <w:pPr>
      <w:spacing w:before="100" w:beforeAutospacing="1" w:after="100" w:afterAutospacing="1"/>
    </w:pPr>
    <w:rPr>
      <w:rFonts w:ascii="Tahoma" w:eastAsia="MS Mincho" w:hAnsi="Tahoma"/>
      <w:color w:val="000000"/>
      <w:szCs w:val="24"/>
    </w:rPr>
  </w:style>
  <w:style w:type="paragraph" w:customStyle="1" w:styleId="font13">
    <w:name w:val="font13"/>
    <w:basedOn w:val="a0"/>
    <w:rsid w:val="004D3DEA"/>
    <w:pPr>
      <w:spacing w:before="100" w:beforeAutospacing="1" w:after="100" w:afterAutospacing="1"/>
    </w:pPr>
    <w:rPr>
      <w:rFonts w:eastAsia="MS Mincho"/>
      <w:color w:val="000000"/>
      <w:sz w:val="28"/>
      <w:szCs w:val="28"/>
    </w:rPr>
  </w:style>
  <w:style w:type="paragraph" w:customStyle="1" w:styleId="font14">
    <w:name w:val="font14"/>
    <w:basedOn w:val="a0"/>
    <w:rsid w:val="004D3DEA"/>
    <w:pPr>
      <w:spacing w:before="100" w:beforeAutospacing="1" w:after="100" w:afterAutospacing="1"/>
    </w:pPr>
    <w:rPr>
      <w:rFonts w:eastAsia="MS Mincho"/>
      <w:color w:val="000000"/>
      <w:szCs w:val="24"/>
    </w:rPr>
  </w:style>
  <w:style w:type="paragraph" w:customStyle="1" w:styleId="font15">
    <w:name w:val="font15"/>
    <w:basedOn w:val="a0"/>
    <w:rsid w:val="004D3DEA"/>
    <w:pPr>
      <w:spacing w:before="100" w:beforeAutospacing="1" w:after="100" w:afterAutospacing="1"/>
    </w:pPr>
    <w:rPr>
      <w:rFonts w:ascii="Times" w:eastAsia="MS Mincho" w:hAnsi="Charcoal CY" w:cs="Charcoal CY"/>
      <w:color w:val="000000"/>
      <w:sz w:val="26"/>
      <w:szCs w:val="26"/>
    </w:rPr>
  </w:style>
  <w:style w:type="paragraph" w:customStyle="1" w:styleId="xl64">
    <w:name w:val="xl64"/>
    <w:basedOn w:val="a0"/>
    <w:rsid w:val="004D3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MS Mincho"/>
      <w:szCs w:val="24"/>
    </w:rPr>
  </w:style>
  <w:style w:type="paragraph" w:customStyle="1" w:styleId="xl65">
    <w:name w:val="xl65"/>
    <w:basedOn w:val="a0"/>
    <w:rsid w:val="004D3DEA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MS Mincho"/>
      <w:szCs w:val="24"/>
    </w:rPr>
  </w:style>
  <w:style w:type="paragraph" w:customStyle="1" w:styleId="xl66">
    <w:name w:val="xl66"/>
    <w:basedOn w:val="a0"/>
    <w:rsid w:val="004D3DEA"/>
    <w:pPr>
      <w:shd w:val="clear" w:color="000000" w:fill="FFFFFF"/>
      <w:spacing w:before="100" w:beforeAutospacing="1" w:after="100" w:afterAutospacing="1"/>
      <w:textAlignment w:val="top"/>
    </w:pPr>
    <w:rPr>
      <w:rFonts w:ascii="Times" w:eastAsia="MS Mincho" w:hAnsi="Times"/>
      <w:szCs w:val="24"/>
    </w:rPr>
  </w:style>
  <w:style w:type="paragraph" w:customStyle="1" w:styleId="xl67">
    <w:name w:val="xl67"/>
    <w:basedOn w:val="a0"/>
    <w:rsid w:val="004D3DEA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" w:eastAsia="MS Mincho" w:hAnsi="Times"/>
      <w:szCs w:val="24"/>
    </w:rPr>
  </w:style>
  <w:style w:type="paragraph" w:customStyle="1" w:styleId="xl68">
    <w:name w:val="xl68"/>
    <w:basedOn w:val="a0"/>
    <w:rsid w:val="004D3DEA"/>
    <w:pPr>
      <w:shd w:val="clear" w:color="000000" w:fill="FFFFFF"/>
      <w:spacing w:before="100" w:beforeAutospacing="1" w:after="100" w:afterAutospacing="1"/>
    </w:pPr>
    <w:rPr>
      <w:rFonts w:ascii="Times" w:eastAsia="MS Mincho" w:hAnsi="Times"/>
      <w:szCs w:val="24"/>
    </w:rPr>
  </w:style>
  <w:style w:type="paragraph" w:customStyle="1" w:styleId="xl69">
    <w:name w:val="xl69"/>
    <w:basedOn w:val="a0"/>
    <w:rsid w:val="004D3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MS Mincho"/>
      <w:szCs w:val="24"/>
    </w:rPr>
  </w:style>
  <w:style w:type="paragraph" w:customStyle="1" w:styleId="xl70">
    <w:name w:val="xl70"/>
    <w:basedOn w:val="a0"/>
    <w:rsid w:val="004D3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MS Mincho"/>
      <w:szCs w:val="24"/>
    </w:rPr>
  </w:style>
  <w:style w:type="paragraph" w:customStyle="1" w:styleId="xl71">
    <w:name w:val="xl71"/>
    <w:basedOn w:val="a0"/>
    <w:rsid w:val="004D3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MS Mincho"/>
      <w:szCs w:val="24"/>
    </w:rPr>
  </w:style>
  <w:style w:type="paragraph" w:customStyle="1" w:styleId="xl72">
    <w:name w:val="xl72"/>
    <w:basedOn w:val="a0"/>
    <w:rsid w:val="004D3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MS Mincho"/>
      <w:szCs w:val="24"/>
    </w:rPr>
  </w:style>
  <w:style w:type="paragraph" w:customStyle="1" w:styleId="xl73">
    <w:name w:val="xl73"/>
    <w:basedOn w:val="a0"/>
    <w:rsid w:val="004D3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MS Mincho"/>
      <w:szCs w:val="24"/>
    </w:rPr>
  </w:style>
  <w:style w:type="paragraph" w:customStyle="1" w:styleId="xl74">
    <w:name w:val="xl74"/>
    <w:basedOn w:val="a0"/>
    <w:rsid w:val="004D3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MS Mincho"/>
      <w:szCs w:val="24"/>
    </w:rPr>
  </w:style>
  <w:style w:type="paragraph" w:customStyle="1" w:styleId="xl75">
    <w:name w:val="xl75"/>
    <w:basedOn w:val="a0"/>
    <w:rsid w:val="004D3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MS Mincho"/>
      <w:szCs w:val="24"/>
    </w:rPr>
  </w:style>
  <w:style w:type="paragraph" w:customStyle="1" w:styleId="xl76">
    <w:name w:val="xl76"/>
    <w:basedOn w:val="a0"/>
    <w:rsid w:val="004D3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MS Mincho"/>
      <w:szCs w:val="24"/>
    </w:rPr>
  </w:style>
  <w:style w:type="paragraph" w:customStyle="1" w:styleId="xl77">
    <w:name w:val="xl77"/>
    <w:basedOn w:val="a0"/>
    <w:rsid w:val="004D3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MS Mincho"/>
      <w:szCs w:val="24"/>
    </w:rPr>
  </w:style>
  <w:style w:type="paragraph" w:customStyle="1" w:styleId="xl78">
    <w:name w:val="xl78"/>
    <w:basedOn w:val="a0"/>
    <w:rsid w:val="004D3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MS Mincho"/>
      <w:szCs w:val="24"/>
    </w:rPr>
  </w:style>
  <w:style w:type="paragraph" w:customStyle="1" w:styleId="xl79">
    <w:name w:val="xl79"/>
    <w:basedOn w:val="a0"/>
    <w:rsid w:val="004D3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="MS Mincho" w:hAnsi="Cambria"/>
      <w:sz w:val="28"/>
      <w:szCs w:val="28"/>
    </w:rPr>
  </w:style>
  <w:style w:type="paragraph" w:customStyle="1" w:styleId="xl80">
    <w:name w:val="xl80"/>
    <w:basedOn w:val="a0"/>
    <w:rsid w:val="004D3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MS Mincho"/>
      <w:szCs w:val="24"/>
    </w:rPr>
  </w:style>
  <w:style w:type="paragraph" w:customStyle="1" w:styleId="xl81">
    <w:name w:val="xl81"/>
    <w:basedOn w:val="a0"/>
    <w:rsid w:val="004D3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sz w:val="28"/>
      <w:szCs w:val="28"/>
    </w:rPr>
  </w:style>
  <w:style w:type="paragraph" w:customStyle="1" w:styleId="xl82">
    <w:name w:val="xl82"/>
    <w:basedOn w:val="a0"/>
    <w:rsid w:val="004D3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MS Mincho"/>
      <w:szCs w:val="24"/>
    </w:rPr>
  </w:style>
  <w:style w:type="paragraph" w:customStyle="1" w:styleId="xl83">
    <w:name w:val="xl83"/>
    <w:basedOn w:val="a0"/>
    <w:rsid w:val="004D3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eastAsia="MS Mincho" w:hAnsi="Cambria"/>
      <w:szCs w:val="24"/>
    </w:rPr>
  </w:style>
  <w:style w:type="paragraph" w:customStyle="1" w:styleId="xl84">
    <w:name w:val="xl84"/>
    <w:basedOn w:val="a0"/>
    <w:rsid w:val="004D3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MS Mincho"/>
      <w:szCs w:val="24"/>
    </w:rPr>
  </w:style>
  <w:style w:type="paragraph" w:customStyle="1" w:styleId="xl85">
    <w:name w:val="xl85"/>
    <w:basedOn w:val="a0"/>
    <w:rsid w:val="004D3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MS Mincho"/>
      <w:szCs w:val="24"/>
    </w:rPr>
  </w:style>
  <w:style w:type="paragraph" w:customStyle="1" w:styleId="xl86">
    <w:name w:val="xl86"/>
    <w:basedOn w:val="a0"/>
    <w:rsid w:val="004D3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eastAsia="MS Mincho" w:hAnsi="Sylfaen"/>
      <w:szCs w:val="24"/>
    </w:rPr>
  </w:style>
  <w:style w:type="paragraph" w:customStyle="1" w:styleId="xl87">
    <w:name w:val="xl87"/>
    <w:basedOn w:val="a0"/>
    <w:rsid w:val="004D3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MS Mincho"/>
      <w:sz w:val="26"/>
      <w:szCs w:val="26"/>
    </w:rPr>
  </w:style>
  <w:style w:type="paragraph" w:customStyle="1" w:styleId="xl88">
    <w:name w:val="xl88"/>
    <w:basedOn w:val="a0"/>
    <w:rsid w:val="004D3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MS Mincho"/>
      <w:sz w:val="26"/>
      <w:szCs w:val="26"/>
    </w:rPr>
  </w:style>
  <w:style w:type="paragraph" w:customStyle="1" w:styleId="xl89">
    <w:name w:val="xl89"/>
    <w:basedOn w:val="a0"/>
    <w:rsid w:val="004D3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MS Mincho"/>
      <w:szCs w:val="24"/>
    </w:rPr>
  </w:style>
  <w:style w:type="paragraph" w:customStyle="1" w:styleId="xl90">
    <w:name w:val="xl90"/>
    <w:basedOn w:val="a0"/>
    <w:rsid w:val="004D3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MS Mincho"/>
      <w:szCs w:val="24"/>
    </w:rPr>
  </w:style>
  <w:style w:type="paragraph" w:customStyle="1" w:styleId="xl91">
    <w:name w:val="xl91"/>
    <w:basedOn w:val="a0"/>
    <w:rsid w:val="004D3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eastAsia="MS Mincho" w:hAnsi="Cambria"/>
      <w:szCs w:val="24"/>
    </w:rPr>
  </w:style>
  <w:style w:type="paragraph" w:customStyle="1" w:styleId="xl92">
    <w:name w:val="xl92"/>
    <w:basedOn w:val="a0"/>
    <w:rsid w:val="004D3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="MS Mincho" w:hAnsi="Cambria"/>
      <w:szCs w:val="24"/>
    </w:rPr>
  </w:style>
  <w:style w:type="paragraph" w:customStyle="1" w:styleId="xl93">
    <w:name w:val="xl93"/>
    <w:basedOn w:val="a0"/>
    <w:rsid w:val="004D3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MS Mincho"/>
      <w:szCs w:val="24"/>
    </w:rPr>
  </w:style>
  <w:style w:type="paragraph" w:customStyle="1" w:styleId="xl94">
    <w:name w:val="xl94"/>
    <w:basedOn w:val="a0"/>
    <w:rsid w:val="004D3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szCs w:val="24"/>
    </w:rPr>
  </w:style>
  <w:style w:type="paragraph" w:customStyle="1" w:styleId="xl95">
    <w:name w:val="xl95"/>
    <w:basedOn w:val="a0"/>
    <w:rsid w:val="004D3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eastAsia="MS Mincho" w:hAnsi="Cambria"/>
      <w:szCs w:val="24"/>
    </w:rPr>
  </w:style>
  <w:style w:type="paragraph" w:customStyle="1" w:styleId="xl96">
    <w:name w:val="xl96"/>
    <w:basedOn w:val="a0"/>
    <w:rsid w:val="004D3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MS Mincho"/>
      <w:sz w:val="28"/>
      <w:szCs w:val="28"/>
    </w:rPr>
  </w:style>
  <w:style w:type="paragraph" w:customStyle="1" w:styleId="xl97">
    <w:name w:val="xl97"/>
    <w:basedOn w:val="a0"/>
    <w:rsid w:val="004D3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MS Mincho"/>
      <w:sz w:val="28"/>
      <w:szCs w:val="28"/>
    </w:rPr>
  </w:style>
  <w:style w:type="paragraph" w:customStyle="1" w:styleId="xl98">
    <w:name w:val="xl98"/>
    <w:basedOn w:val="a0"/>
    <w:rsid w:val="004D3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eastAsia="MS Mincho" w:hAnsi="Cambria"/>
      <w:szCs w:val="24"/>
    </w:rPr>
  </w:style>
  <w:style w:type="paragraph" w:customStyle="1" w:styleId="xl99">
    <w:name w:val="xl99"/>
    <w:basedOn w:val="a0"/>
    <w:rsid w:val="004D3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MS Mincho"/>
      <w:szCs w:val="24"/>
    </w:rPr>
  </w:style>
  <w:style w:type="paragraph" w:customStyle="1" w:styleId="xl100">
    <w:name w:val="xl100"/>
    <w:basedOn w:val="a0"/>
    <w:rsid w:val="004D3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szCs w:val="24"/>
    </w:rPr>
  </w:style>
  <w:style w:type="paragraph" w:customStyle="1" w:styleId="xl101">
    <w:name w:val="xl101"/>
    <w:basedOn w:val="a0"/>
    <w:rsid w:val="004D3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="MS Mincho" w:hAnsi="Cambria"/>
      <w:szCs w:val="24"/>
    </w:rPr>
  </w:style>
  <w:style w:type="paragraph" w:customStyle="1" w:styleId="xl102">
    <w:name w:val="xl102"/>
    <w:basedOn w:val="a0"/>
    <w:rsid w:val="004D3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="MS Mincho" w:hAnsi="Cambria"/>
      <w:szCs w:val="24"/>
    </w:rPr>
  </w:style>
  <w:style w:type="paragraph" w:customStyle="1" w:styleId="xl103">
    <w:name w:val="xl103"/>
    <w:basedOn w:val="a0"/>
    <w:rsid w:val="004D3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szCs w:val="24"/>
    </w:rPr>
  </w:style>
  <w:style w:type="paragraph" w:customStyle="1" w:styleId="xl104">
    <w:name w:val="xl104"/>
    <w:basedOn w:val="a0"/>
    <w:rsid w:val="004D3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szCs w:val="24"/>
    </w:rPr>
  </w:style>
  <w:style w:type="paragraph" w:customStyle="1" w:styleId="xl105">
    <w:name w:val="xl105"/>
    <w:basedOn w:val="a0"/>
    <w:rsid w:val="004D3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MS Mincho"/>
      <w:sz w:val="26"/>
      <w:szCs w:val="26"/>
    </w:rPr>
  </w:style>
  <w:style w:type="paragraph" w:customStyle="1" w:styleId="xl106">
    <w:name w:val="xl106"/>
    <w:basedOn w:val="a0"/>
    <w:rsid w:val="004D3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eastAsia="MS Mincho" w:hAnsi="Cambria"/>
      <w:szCs w:val="24"/>
    </w:rPr>
  </w:style>
  <w:style w:type="table" w:customStyle="1" w:styleId="2b">
    <w:name w:val="Сетка таблицы2"/>
    <w:basedOn w:val="a2"/>
    <w:next w:val="a6"/>
    <w:uiPriority w:val="59"/>
    <w:rsid w:val="004D3DE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D3DEA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ru-RU"/>
    </w:rPr>
  </w:style>
  <w:style w:type="character" w:customStyle="1" w:styleId="FontStyle88">
    <w:name w:val="Font Style88"/>
    <w:rsid w:val="004D3DEA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0"/>
    <w:rsid w:val="004D3DE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7">
    <w:name w:val="Style7"/>
    <w:basedOn w:val="a0"/>
    <w:rsid w:val="004D3DEA"/>
    <w:pPr>
      <w:widowControl w:val="0"/>
      <w:autoSpaceDE w:val="0"/>
      <w:autoSpaceDN w:val="0"/>
      <w:adjustRightInd w:val="0"/>
      <w:spacing w:line="211" w:lineRule="exact"/>
      <w:jc w:val="center"/>
    </w:pPr>
    <w:rPr>
      <w:szCs w:val="24"/>
    </w:rPr>
  </w:style>
  <w:style w:type="paragraph" w:customStyle="1" w:styleId="Style8">
    <w:name w:val="Style8"/>
    <w:basedOn w:val="a0"/>
    <w:rsid w:val="004D3DEA"/>
    <w:pPr>
      <w:widowControl w:val="0"/>
      <w:autoSpaceDE w:val="0"/>
      <w:autoSpaceDN w:val="0"/>
      <w:adjustRightInd w:val="0"/>
      <w:spacing w:line="211" w:lineRule="exact"/>
    </w:pPr>
    <w:rPr>
      <w:szCs w:val="24"/>
    </w:rPr>
  </w:style>
  <w:style w:type="character" w:customStyle="1" w:styleId="FontStyle108">
    <w:name w:val="Font Style108"/>
    <w:rsid w:val="004D3DEA"/>
    <w:rPr>
      <w:rFonts w:ascii="Times New Roman" w:hAnsi="Times New Roman" w:cs="Times New Roman"/>
      <w:sz w:val="16"/>
      <w:szCs w:val="16"/>
    </w:rPr>
  </w:style>
  <w:style w:type="character" w:customStyle="1" w:styleId="FontStyle96">
    <w:name w:val="Font Style96"/>
    <w:rsid w:val="004D3DEA"/>
    <w:rPr>
      <w:rFonts w:ascii="Times New Roman" w:hAnsi="Times New Roman" w:cs="Times New Roman"/>
      <w:sz w:val="16"/>
      <w:szCs w:val="16"/>
    </w:rPr>
  </w:style>
  <w:style w:type="paragraph" w:customStyle="1" w:styleId="Style46">
    <w:name w:val="Style46"/>
    <w:basedOn w:val="a0"/>
    <w:rsid w:val="004D3DE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3">
    <w:name w:val="Style23"/>
    <w:basedOn w:val="a0"/>
    <w:rsid w:val="004D3DEA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12">
    <w:name w:val="Font Style112"/>
    <w:rsid w:val="004D3DEA"/>
    <w:rPr>
      <w:rFonts w:ascii="Times New Roman" w:hAnsi="Times New Roman" w:cs="Times New Roman"/>
      <w:b/>
      <w:bCs/>
      <w:spacing w:val="-20"/>
      <w:sz w:val="16"/>
      <w:szCs w:val="16"/>
    </w:rPr>
  </w:style>
  <w:style w:type="paragraph" w:customStyle="1" w:styleId="Style6">
    <w:name w:val="Style6"/>
    <w:basedOn w:val="a0"/>
    <w:rsid w:val="004D3DE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a0"/>
    <w:rsid w:val="004D3DEA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87">
    <w:name w:val="Font Style87"/>
    <w:rsid w:val="004D3DEA"/>
    <w:rPr>
      <w:rFonts w:ascii="Times New Roman" w:hAnsi="Times New Roman"/>
      <w:sz w:val="16"/>
    </w:rPr>
  </w:style>
  <w:style w:type="character" w:customStyle="1" w:styleId="FontStyle122">
    <w:name w:val="Font Style122"/>
    <w:rsid w:val="004D3DEA"/>
    <w:rPr>
      <w:rFonts w:ascii="Times New Roman" w:hAnsi="Times New Roman"/>
      <w:i/>
      <w:spacing w:val="20"/>
      <w:sz w:val="14"/>
    </w:rPr>
  </w:style>
  <w:style w:type="character" w:customStyle="1" w:styleId="FontStyle62">
    <w:name w:val="Font Style62"/>
    <w:rsid w:val="004D3DEA"/>
    <w:rPr>
      <w:rFonts w:ascii="Times New Roman" w:hAnsi="Times New Roman" w:cs="Times New Roman"/>
      <w:sz w:val="14"/>
      <w:szCs w:val="14"/>
    </w:rPr>
  </w:style>
  <w:style w:type="paragraph" w:customStyle="1" w:styleId="Style35">
    <w:name w:val="Style35"/>
    <w:basedOn w:val="a0"/>
    <w:rsid w:val="004D3DE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">
    <w:name w:val="Style3"/>
    <w:basedOn w:val="a0"/>
    <w:rsid w:val="004D3DE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19">
    <w:name w:val="Абзац списка1"/>
    <w:basedOn w:val="a0"/>
    <w:rsid w:val="004D3DE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rvps4">
    <w:name w:val="rvps4"/>
    <w:basedOn w:val="a0"/>
    <w:uiPriority w:val="99"/>
    <w:rsid w:val="004D3DEA"/>
    <w:pPr>
      <w:spacing w:before="100" w:beforeAutospacing="1" w:after="100" w:afterAutospacing="1"/>
    </w:pPr>
    <w:rPr>
      <w:szCs w:val="24"/>
    </w:rPr>
  </w:style>
  <w:style w:type="character" w:customStyle="1" w:styleId="rvts6">
    <w:name w:val="rvts6"/>
    <w:uiPriority w:val="99"/>
    <w:rsid w:val="004D3DEA"/>
  </w:style>
  <w:style w:type="numbering" w:customStyle="1" w:styleId="62">
    <w:name w:val="Нет списка6"/>
    <w:next w:val="a3"/>
    <w:uiPriority w:val="99"/>
    <w:semiHidden/>
    <w:unhideWhenUsed/>
    <w:rsid w:val="00C21AA4"/>
  </w:style>
  <w:style w:type="numbering" w:customStyle="1" w:styleId="72">
    <w:name w:val="Нет списка7"/>
    <w:next w:val="a3"/>
    <w:uiPriority w:val="99"/>
    <w:semiHidden/>
    <w:unhideWhenUsed/>
    <w:rsid w:val="009C20C5"/>
  </w:style>
  <w:style w:type="table" w:customStyle="1" w:styleId="TableNormal">
    <w:name w:val="Table Normal"/>
    <w:uiPriority w:val="2"/>
    <w:semiHidden/>
    <w:unhideWhenUsed/>
    <w:qFormat/>
    <w:rsid w:val="00C976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976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976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F0A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3"/>
    <w:uiPriority w:val="99"/>
    <w:semiHidden/>
    <w:unhideWhenUsed/>
    <w:rsid w:val="00C51638"/>
  </w:style>
  <w:style w:type="numbering" w:customStyle="1" w:styleId="160">
    <w:name w:val="Нет списка16"/>
    <w:next w:val="a3"/>
    <w:uiPriority w:val="99"/>
    <w:semiHidden/>
    <w:unhideWhenUsed/>
    <w:rsid w:val="00C51638"/>
  </w:style>
  <w:style w:type="numbering" w:customStyle="1" w:styleId="9">
    <w:name w:val="Нет списка9"/>
    <w:next w:val="a3"/>
    <w:uiPriority w:val="99"/>
    <w:semiHidden/>
    <w:unhideWhenUsed/>
    <w:rsid w:val="00C304DB"/>
  </w:style>
  <w:style w:type="numbering" w:customStyle="1" w:styleId="170">
    <w:name w:val="Нет списка17"/>
    <w:next w:val="a3"/>
    <w:uiPriority w:val="99"/>
    <w:semiHidden/>
    <w:unhideWhenUsed/>
    <w:rsid w:val="00C304DB"/>
  </w:style>
  <w:style w:type="paragraph" w:customStyle="1" w:styleId="2c">
    <w:name w:val="Без интервала2"/>
    <w:uiPriority w:val="1"/>
    <w:qFormat/>
    <w:rsid w:val="00C304D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basedOn w:val="a0"/>
    <w:rsid w:val="00C304DB"/>
    <w:pPr>
      <w:spacing w:before="100" w:beforeAutospacing="1" w:after="100" w:afterAutospacing="1"/>
    </w:pPr>
    <w:rPr>
      <w:szCs w:val="24"/>
    </w:rPr>
  </w:style>
  <w:style w:type="paragraph" w:customStyle="1" w:styleId="default0">
    <w:name w:val="default"/>
    <w:basedOn w:val="a0"/>
    <w:rsid w:val="00C304DB"/>
    <w:pPr>
      <w:spacing w:before="100" w:beforeAutospacing="1" w:after="100" w:afterAutospacing="1"/>
    </w:pPr>
    <w:rPr>
      <w:szCs w:val="24"/>
    </w:rPr>
  </w:style>
  <w:style w:type="character" w:customStyle="1" w:styleId="a9">
    <w:name w:val="Абзац списка Знак"/>
    <w:link w:val="a8"/>
    <w:locked/>
    <w:rsid w:val="006019AD"/>
    <w:rPr>
      <w:rFonts w:ascii="Calibri" w:eastAsia="Calibri" w:hAnsi="Calibri" w:cs="Calibri"/>
      <w:lang w:eastAsia="ar-SA"/>
    </w:rPr>
  </w:style>
  <w:style w:type="numbering" w:customStyle="1" w:styleId="100">
    <w:name w:val="Нет списка10"/>
    <w:next w:val="a3"/>
    <w:uiPriority w:val="99"/>
    <w:semiHidden/>
    <w:unhideWhenUsed/>
    <w:rsid w:val="00DB1223"/>
  </w:style>
  <w:style w:type="paragraph" w:styleId="35">
    <w:name w:val="Body Text Indent 3"/>
    <w:basedOn w:val="a0"/>
    <w:link w:val="36"/>
    <w:uiPriority w:val="99"/>
    <w:semiHidden/>
    <w:unhideWhenUsed/>
    <w:rsid w:val="00861DA2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861DA2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80">
    <w:name w:val="Нет списка18"/>
    <w:next w:val="a3"/>
    <w:uiPriority w:val="99"/>
    <w:semiHidden/>
    <w:unhideWhenUsed/>
    <w:rsid w:val="00B23CCE"/>
  </w:style>
  <w:style w:type="table" w:customStyle="1" w:styleId="TableNormal4">
    <w:name w:val="Table Normal4"/>
    <w:uiPriority w:val="2"/>
    <w:semiHidden/>
    <w:unhideWhenUsed/>
    <w:qFormat/>
    <w:rsid w:val="00B23CC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0">
    <w:name w:val="Нет списка19"/>
    <w:next w:val="a3"/>
    <w:uiPriority w:val="99"/>
    <w:semiHidden/>
    <w:unhideWhenUsed/>
    <w:rsid w:val="00B23CCE"/>
  </w:style>
  <w:style w:type="numbering" w:customStyle="1" w:styleId="200">
    <w:name w:val="Нет списка20"/>
    <w:next w:val="a3"/>
    <w:uiPriority w:val="99"/>
    <w:semiHidden/>
    <w:unhideWhenUsed/>
    <w:rsid w:val="002C095E"/>
  </w:style>
  <w:style w:type="numbering" w:customStyle="1" w:styleId="1100">
    <w:name w:val="Нет списка110"/>
    <w:next w:val="a3"/>
    <w:uiPriority w:val="99"/>
    <w:semiHidden/>
    <w:unhideWhenUsed/>
    <w:rsid w:val="002C095E"/>
  </w:style>
  <w:style w:type="numbering" w:customStyle="1" w:styleId="220">
    <w:name w:val="Нет списка22"/>
    <w:next w:val="a3"/>
    <w:uiPriority w:val="99"/>
    <w:semiHidden/>
    <w:unhideWhenUsed/>
    <w:rsid w:val="00DD0E91"/>
  </w:style>
  <w:style w:type="table" w:customStyle="1" w:styleId="37">
    <w:name w:val="Сетка таблицы3"/>
    <w:basedOn w:val="a2"/>
    <w:next w:val="a6"/>
    <w:uiPriority w:val="59"/>
    <w:rsid w:val="00B045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3"/>
    <w:uiPriority w:val="99"/>
    <w:semiHidden/>
    <w:unhideWhenUsed/>
    <w:rsid w:val="00A5492F"/>
  </w:style>
  <w:style w:type="table" w:customStyle="1" w:styleId="TableNormal5">
    <w:name w:val="Table Normal5"/>
    <w:uiPriority w:val="2"/>
    <w:semiHidden/>
    <w:unhideWhenUsed/>
    <w:qFormat/>
    <w:rsid w:val="00A5492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A5492F"/>
  </w:style>
  <w:style w:type="numbering" w:customStyle="1" w:styleId="240">
    <w:name w:val="Нет списка24"/>
    <w:next w:val="a3"/>
    <w:uiPriority w:val="99"/>
    <w:semiHidden/>
    <w:unhideWhenUsed/>
    <w:rsid w:val="00AC6BB8"/>
  </w:style>
  <w:style w:type="paragraph" w:customStyle="1" w:styleId="fr2">
    <w:name w:val="fr2"/>
    <w:basedOn w:val="a0"/>
    <w:rsid w:val="00AC6BB8"/>
    <w:pPr>
      <w:spacing w:before="100" w:beforeAutospacing="1" w:after="100" w:afterAutospacing="1"/>
    </w:pPr>
    <w:rPr>
      <w:szCs w:val="24"/>
    </w:rPr>
  </w:style>
  <w:style w:type="paragraph" w:customStyle="1" w:styleId="-3">
    <w:name w:val="Пункт-3"/>
    <w:basedOn w:val="a0"/>
    <w:rsid w:val="0069050D"/>
    <w:pPr>
      <w:tabs>
        <w:tab w:val="num" w:pos="6238"/>
      </w:tabs>
      <w:ind w:left="4253" w:firstLine="709"/>
      <w:jc w:val="both"/>
    </w:pPr>
    <w:rPr>
      <w:rFonts w:ascii="Calibri" w:hAnsi="Calibri" w:cs="Calibri"/>
      <w:sz w:val="28"/>
      <w:szCs w:val="28"/>
    </w:rPr>
  </w:style>
  <w:style w:type="paragraph" w:customStyle="1" w:styleId="-6">
    <w:name w:val="Пункт-6"/>
    <w:basedOn w:val="a0"/>
    <w:rsid w:val="0069050D"/>
    <w:pPr>
      <w:tabs>
        <w:tab w:val="num" w:pos="1986"/>
      </w:tabs>
      <w:ind w:left="1" w:firstLine="709"/>
      <w:jc w:val="both"/>
    </w:pPr>
    <w:rPr>
      <w:rFonts w:ascii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179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4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510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87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ics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2234-6C77-4ACB-B733-CFE5FC5F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</dc:creator>
  <cp:lastModifiedBy>Mashkova</cp:lastModifiedBy>
  <cp:revision>5</cp:revision>
  <cp:lastPrinted>2016-03-15T12:10:00Z</cp:lastPrinted>
  <dcterms:created xsi:type="dcterms:W3CDTF">2019-01-23T11:35:00Z</dcterms:created>
  <dcterms:modified xsi:type="dcterms:W3CDTF">2019-01-23T14:22:00Z</dcterms:modified>
</cp:coreProperties>
</file>